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3CA" w:rsidRPr="00B803CA" w:rsidRDefault="00B803CA" w:rsidP="00B803C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803CA">
        <w:rPr>
          <w:rFonts w:ascii="Times New Roman" w:eastAsia="Times New Roman" w:hAnsi="Times New Roman" w:cs="Times New Roman"/>
          <w:b/>
          <w:bCs/>
          <w:kern w:val="36"/>
          <w:sz w:val="48"/>
          <w:szCs w:val="48"/>
          <w:lang w:eastAsia="ru-RU"/>
        </w:rPr>
        <w:t xml:space="preserve">Регуляторы хода для </w:t>
      </w:r>
      <w:proofErr w:type="spellStart"/>
      <w:r w:rsidRPr="00B803CA">
        <w:rPr>
          <w:rFonts w:ascii="Times New Roman" w:eastAsia="Times New Roman" w:hAnsi="Times New Roman" w:cs="Times New Roman"/>
          <w:b/>
          <w:bCs/>
          <w:kern w:val="36"/>
          <w:sz w:val="48"/>
          <w:szCs w:val="48"/>
          <w:lang w:eastAsia="ru-RU"/>
        </w:rPr>
        <w:t>бесколлекторных</w:t>
      </w:r>
      <w:proofErr w:type="spellEnd"/>
      <w:r w:rsidRPr="00B803CA">
        <w:rPr>
          <w:rFonts w:ascii="Times New Roman" w:eastAsia="Times New Roman" w:hAnsi="Times New Roman" w:cs="Times New Roman"/>
          <w:b/>
          <w:bCs/>
          <w:kern w:val="36"/>
          <w:sz w:val="48"/>
          <w:szCs w:val="48"/>
          <w:lang w:eastAsia="ru-RU"/>
        </w:rPr>
        <w:t xml:space="preserve"> моторов</w:t>
      </w:r>
    </w:p>
    <w:p w:rsidR="00B803CA" w:rsidRPr="00B803CA" w:rsidRDefault="00B803CA" w:rsidP="00B803CA">
      <w:pPr>
        <w:spacing w:after="0"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sz w:val="24"/>
          <w:szCs w:val="24"/>
          <w:lang w:eastAsia="ru-RU"/>
        </w:rPr>
        <w:t xml:space="preserve">Автор - Сергей </w:t>
      </w:r>
      <w:proofErr w:type="spellStart"/>
      <w:r w:rsidRPr="00B803CA">
        <w:rPr>
          <w:rFonts w:ascii="Times New Roman" w:eastAsia="Times New Roman" w:hAnsi="Times New Roman" w:cs="Times New Roman"/>
          <w:sz w:val="24"/>
          <w:szCs w:val="24"/>
          <w:lang w:eastAsia="ru-RU"/>
        </w:rPr>
        <w:t>Потупчик</w:t>
      </w:r>
      <w:proofErr w:type="spellEnd"/>
      <w:r w:rsidRPr="00B803CA">
        <w:rPr>
          <w:rFonts w:ascii="Times New Roman" w:eastAsia="Times New Roman" w:hAnsi="Times New Roman" w:cs="Times New Roman"/>
          <w:sz w:val="24"/>
          <w:szCs w:val="24"/>
          <w:lang w:eastAsia="ru-RU"/>
        </w:rPr>
        <w:t xml:space="preserve"> (</w:t>
      </w:r>
      <w:proofErr w:type="spellStart"/>
      <w:r w:rsidRPr="00B803CA">
        <w:rPr>
          <w:rFonts w:ascii="Times New Roman" w:eastAsia="Times New Roman" w:hAnsi="Times New Roman" w:cs="Times New Roman"/>
          <w:sz w:val="24"/>
          <w:szCs w:val="24"/>
          <w:lang w:eastAsia="ru-RU"/>
        </w:rPr>
        <w:fldChar w:fldCharType="begin"/>
      </w:r>
      <w:r w:rsidRPr="00B803CA">
        <w:rPr>
          <w:rFonts w:ascii="Times New Roman" w:eastAsia="Times New Roman" w:hAnsi="Times New Roman" w:cs="Times New Roman"/>
          <w:sz w:val="24"/>
          <w:szCs w:val="24"/>
          <w:lang w:eastAsia="ru-RU"/>
        </w:rPr>
        <w:instrText xml:space="preserve"> HYPERLINK "http://forum.rcdesign.ru/member.php?u=295" </w:instrText>
      </w:r>
      <w:r w:rsidRPr="00B803CA">
        <w:rPr>
          <w:rFonts w:ascii="Times New Roman" w:eastAsia="Times New Roman" w:hAnsi="Times New Roman" w:cs="Times New Roman"/>
          <w:sz w:val="24"/>
          <w:szCs w:val="24"/>
          <w:lang w:eastAsia="ru-RU"/>
        </w:rPr>
        <w:fldChar w:fldCharType="separate"/>
      </w:r>
      <w:r w:rsidRPr="00B803CA">
        <w:rPr>
          <w:rFonts w:ascii="Times New Roman" w:eastAsia="Times New Roman" w:hAnsi="Times New Roman" w:cs="Times New Roman"/>
          <w:color w:val="0000FF"/>
          <w:sz w:val="24"/>
          <w:szCs w:val="24"/>
          <w:u w:val="single"/>
          <w:lang w:eastAsia="ru-RU"/>
        </w:rPr>
        <w:t>serj</w:t>
      </w:r>
      <w:proofErr w:type="spellEnd"/>
      <w:r w:rsidRPr="00B803CA">
        <w:rPr>
          <w:rFonts w:ascii="Times New Roman" w:eastAsia="Times New Roman" w:hAnsi="Times New Roman" w:cs="Times New Roman"/>
          <w:sz w:val="24"/>
          <w:szCs w:val="24"/>
          <w:lang w:eastAsia="ru-RU"/>
        </w:rPr>
        <w:fldChar w:fldCharType="end"/>
      </w:r>
      <w:r w:rsidRPr="00B803CA">
        <w:rPr>
          <w:rFonts w:ascii="Times New Roman" w:eastAsia="Times New Roman" w:hAnsi="Times New Roman" w:cs="Times New Roman"/>
          <w:sz w:val="24"/>
          <w:szCs w:val="24"/>
          <w:lang w:eastAsia="ru-RU"/>
        </w:rPr>
        <w:t xml:space="preserve">) </w:t>
      </w:r>
    </w:p>
    <w:p w:rsidR="00B803CA" w:rsidRPr="00B803CA" w:rsidRDefault="00B803CA" w:rsidP="00B803C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 w:anchor="eztoc9319_1" w:history="1">
        <w:r w:rsidRPr="00B803CA">
          <w:rPr>
            <w:rFonts w:ascii="Times New Roman" w:eastAsia="Times New Roman" w:hAnsi="Times New Roman" w:cs="Times New Roman"/>
            <w:color w:val="0000FF"/>
            <w:sz w:val="24"/>
            <w:szCs w:val="24"/>
            <w:u w:val="single"/>
            <w:lang w:eastAsia="ru-RU"/>
          </w:rPr>
          <w:t>Вступление</w:t>
        </w:r>
      </w:hyperlink>
    </w:p>
    <w:p w:rsidR="00B803CA" w:rsidRPr="00B803CA" w:rsidRDefault="00B803CA" w:rsidP="00B803C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 w:anchor="eztoc9319_2" w:history="1">
        <w:r w:rsidRPr="00B803CA">
          <w:rPr>
            <w:rFonts w:ascii="Times New Roman" w:eastAsia="Times New Roman" w:hAnsi="Times New Roman" w:cs="Times New Roman"/>
            <w:color w:val="0000FF"/>
            <w:sz w:val="24"/>
            <w:szCs w:val="24"/>
            <w:u w:val="single"/>
            <w:lang w:eastAsia="ru-RU"/>
          </w:rPr>
          <w:t>Основные характеристики контроллеров</w:t>
        </w:r>
      </w:hyperlink>
    </w:p>
    <w:p w:rsidR="00B803CA" w:rsidRPr="00B803CA" w:rsidRDefault="00B803CA" w:rsidP="00B803C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 w:anchor="eztoc9319_3" w:history="1">
        <w:r w:rsidRPr="00B803CA">
          <w:rPr>
            <w:rFonts w:ascii="Times New Roman" w:eastAsia="Times New Roman" w:hAnsi="Times New Roman" w:cs="Times New Roman"/>
            <w:color w:val="0000FF"/>
            <w:sz w:val="24"/>
            <w:szCs w:val="24"/>
            <w:u w:val="single"/>
            <w:lang w:eastAsia="ru-RU"/>
          </w:rPr>
          <w:t>Особенности подключения</w:t>
        </w:r>
      </w:hyperlink>
    </w:p>
    <w:p w:rsidR="00B803CA" w:rsidRPr="00B803CA" w:rsidRDefault="00B803CA" w:rsidP="00B803C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 w:anchor="eztoc9319_4" w:history="1">
        <w:r w:rsidRPr="00B803CA">
          <w:rPr>
            <w:rFonts w:ascii="Times New Roman" w:eastAsia="Times New Roman" w:hAnsi="Times New Roman" w:cs="Times New Roman"/>
            <w:color w:val="0000FF"/>
            <w:sz w:val="24"/>
            <w:szCs w:val="24"/>
            <w:u w:val="single"/>
            <w:lang w:eastAsia="ru-RU"/>
          </w:rPr>
          <w:t>Настройки</w:t>
        </w:r>
      </w:hyperlink>
    </w:p>
    <w:p w:rsidR="00B803CA" w:rsidRPr="00B803CA" w:rsidRDefault="00B803CA" w:rsidP="00B803C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9" w:anchor="eztoc9319_5" w:history="1">
        <w:r w:rsidRPr="00B803CA">
          <w:rPr>
            <w:rFonts w:ascii="Times New Roman" w:eastAsia="Times New Roman" w:hAnsi="Times New Roman" w:cs="Times New Roman"/>
            <w:color w:val="0000FF"/>
            <w:sz w:val="24"/>
            <w:szCs w:val="24"/>
            <w:u w:val="single"/>
            <w:lang w:eastAsia="ru-RU"/>
          </w:rPr>
          <w:t>Программирование</w:t>
        </w:r>
      </w:hyperlink>
    </w:p>
    <w:p w:rsidR="00B803CA" w:rsidRPr="00B803CA" w:rsidRDefault="00B803CA" w:rsidP="00B803C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0" w:anchor="eztoc9319_6" w:history="1">
        <w:r w:rsidRPr="00B803CA">
          <w:rPr>
            <w:rFonts w:ascii="Times New Roman" w:eastAsia="Times New Roman" w:hAnsi="Times New Roman" w:cs="Times New Roman"/>
            <w:color w:val="0000FF"/>
            <w:sz w:val="24"/>
            <w:szCs w:val="24"/>
            <w:u w:val="single"/>
            <w:lang w:eastAsia="ru-RU"/>
          </w:rPr>
          <w:t>Возможные проблемы</w:t>
        </w:r>
      </w:hyperlink>
    </w:p>
    <w:p w:rsidR="00B803CA" w:rsidRPr="00B803CA" w:rsidRDefault="00B803CA" w:rsidP="00B803C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1" w:anchor="eztoc9319_7" w:history="1">
        <w:r w:rsidRPr="00B803CA">
          <w:rPr>
            <w:rFonts w:ascii="Times New Roman" w:eastAsia="Times New Roman" w:hAnsi="Times New Roman" w:cs="Times New Roman"/>
            <w:color w:val="0000FF"/>
            <w:sz w:val="24"/>
            <w:szCs w:val="24"/>
            <w:u w:val="single"/>
            <w:lang w:eastAsia="ru-RU"/>
          </w:rPr>
          <w:t>О выключателях</w:t>
        </w:r>
      </w:hyperlink>
    </w:p>
    <w:p w:rsidR="00B803CA" w:rsidRPr="00B803CA" w:rsidRDefault="00B803CA" w:rsidP="00B803C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2" w:anchor="eztoc9319_8" w:history="1">
        <w:r w:rsidRPr="00B803CA">
          <w:rPr>
            <w:rFonts w:ascii="Times New Roman" w:eastAsia="Times New Roman" w:hAnsi="Times New Roman" w:cs="Times New Roman"/>
            <w:color w:val="0000FF"/>
            <w:sz w:val="24"/>
            <w:szCs w:val="24"/>
            <w:u w:val="single"/>
            <w:lang w:eastAsia="ru-RU"/>
          </w:rPr>
          <w:t>Производители контроллеров</w:t>
        </w:r>
      </w:hyperlink>
    </w:p>
    <w:p w:rsidR="00B803CA" w:rsidRPr="00B803CA" w:rsidRDefault="00B803CA" w:rsidP="00B803C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3" w:anchor="eztoc9319_9" w:history="1">
        <w:r w:rsidRPr="00B803CA">
          <w:rPr>
            <w:rFonts w:ascii="Times New Roman" w:eastAsia="Times New Roman" w:hAnsi="Times New Roman" w:cs="Times New Roman"/>
            <w:color w:val="0000FF"/>
            <w:sz w:val="24"/>
            <w:szCs w:val="24"/>
            <w:u w:val="single"/>
            <w:lang w:eastAsia="ru-RU"/>
          </w:rPr>
          <w:t>Заключение</w:t>
        </w:r>
      </w:hyperlink>
    </w:p>
    <w:p w:rsidR="00B803CA" w:rsidRPr="00B803CA" w:rsidRDefault="00B803CA" w:rsidP="00B803C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0" w:name="eztoc9319_1"/>
      <w:bookmarkEnd w:id="0"/>
      <w:r w:rsidRPr="00B803CA">
        <w:rPr>
          <w:rFonts w:ascii="Times New Roman" w:eastAsia="Times New Roman" w:hAnsi="Times New Roman" w:cs="Times New Roman"/>
          <w:b/>
          <w:bCs/>
          <w:sz w:val="36"/>
          <w:szCs w:val="36"/>
          <w:lang w:eastAsia="ru-RU"/>
        </w:rPr>
        <w:t>Вступление</w:t>
      </w:r>
    </w:p>
    <w:p w:rsidR="00B803CA" w:rsidRPr="00B803CA" w:rsidRDefault="00B803CA" w:rsidP="00B803CA">
      <w:pPr>
        <w:spacing w:before="100" w:beforeAutospacing="1" w:after="100" w:afterAutospacing="1"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sz w:val="24"/>
          <w:szCs w:val="24"/>
          <w:lang w:eastAsia="ru-RU"/>
        </w:rPr>
        <w:t xml:space="preserve">Данная статья посвящена практическим аспектам применения регуляторов хода (далее - контроллеров) для </w:t>
      </w:r>
      <w:proofErr w:type="spellStart"/>
      <w:r w:rsidRPr="00B803CA">
        <w:rPr>
          <w:rFonts w:ascii="Times New Roman" w:eastAsia="Times New Roman" w:hAnsi="Times New Roman" w:cs="Times New Roman"/>
          <w:sz w:val="24"/>
          <w:szCs w:val="24"/>
          <w:lang w:eastAsia="ru-RU"/>
        </w:rPr>
        <w:t>бесколлекторных</w:t>
      </w:r>
      <w:proofErr w:type="spellEnd"/>
      <w:r w:rsidRPr="00B803CA">
        <w:rPr>
          <w:rFonts w:ascii="Times New Roman" w:eastAsia="Times New Roman" w:hAnsi="Times New Roman" w:cs="Times New Roman"/>
          <w:sz w:val="24"/>
          <w:szCs w:val="24"/>
          <w:lang w:eastAsia="ru-RU"/>
        </w:rPr>
        <w:t xml:space="preserve"> моторов, и особенностям их эксплуатации. </w:t>
      </w:r>
    </w:p>
    <w:p w:rsidR="00B803CA" w:rsidRPr="00B803CA" w:rsidRDefault="00B803CA" w:rsidP="00B803C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803CA">
        <w:rPr>
          <w:rFonts w:ascii="Times New Roman" w:eastAsia="Times New Roman" w:hAnsi="Times New Roman" w:cs="Times New Roman"/>
          <w:sz w:val="24"/>
          <w:szCs w:val="24"/>
          <w:lang w:eastAsia="ru-RU"/>
        </w:rPr>
        <w:t>Бесколлекторные</w:t>
      </w:r>
      <w:proofErr w:type="spellEnd"/>
      <w:r w:rsidRPr="00B803CA">
        <w:rPr>
          <w:rFonts w:ascii="Times New Roman" w:eastAsia="Times New Roman" w:hAnsi="Times New Roman" w:cs="Times New Roman"/>
          <w:sz w:val="24"/>
          <w:szCs w:val="24"/>
          <w:lang w:eastAsia="ru-RU"/>
        </w:rPr>
        <w:t xml:space="preserve"> моторы, и соответственно регуляторы хода для них можно разделить на 2 основных класса - с датчиками положения ротора и без них. </w:t>
      </w:r>
      <w:proofErr w:type="spellStart"/>
      <w:r w:rsidRPr="00B803CA">
        <w:rPr>
          <w:rFonts w:ascii="Times New Roman" w:eastAsia="Times New Roman" w:hAnsi="Times New Roman" w:cs="Times New Roman"/>
          <w:sz w:val="24"/>
          <w:szCs w:val="24"/>
          <w:lang w:eastAsia="ru-RU"/>
        </w:rPr>
        <w:t>Бездатчиковые</w:t>
      </w:r>
      <w:proofErr w:type="spellEnd"/>
      <w:r w:rsidRPr="00B803CA">
        <w:rPr>
          <w:rFonts w:ascii="Times New Roman" w:eastAsia="Times New Roman" w:hAnsi="Times New Roman" w:cs="Times New Roman"/>
          <w:sz w:val="24"/>
          <w:szCs w:val="24"/>
          <w:lang w:eastAsia="ru-RU"/>
        </w:rPr>
        <w:t xml:space="preserve"> проще в изготовлении, поэтому большинство моторов и контроллеров в настоящее время именно такие (кроме специальных автомодельных). Далее речь пойдет именно о </w:t>
      </w:r>
      <w:proofErr w:type="spellStart"/>
      <w:r w:rsidRPr="00B803CA">
        <w:rPr>
          <w:rFonts w:ascii="Times New Roman" w:eastAsia="Times New Roman" w:hAnsi="Times New Roman" w:cs="Times New Roman"/>
          <w:sz w:val="24"/>
          <w:szCs w:val="24"/>
          <w:lang w:eastAsia="ru-RU"/>
        </w:rPr>
        <w:t>бездатчиковых</w:t>
      </w:r>
      <w:proofErr w:type="spellEnd"/>
      <w:r w:rsidRPr="00B803CA">
        <w:rPr>
          <w:rFonts w:ascii="Times New Roman" w:eastAsia="Times New Roman" w:hAnsi="Times New Roman" w:cs="Times New Roman"/>
          <w:sz w:val="24"/>
          <w:szCs w:val="24"/>
          <w:lang w:eastAsia="ru-RU"/>
        </w:rPr>
        <w:t xml:space="preserve"> регуляторах хода. </w:t>
      </w:r>
    </w:p>
    <w:p w:rsidR="00B803CA" w:rsidRPr="00B803CA" w:rsidRDefault="00B803CA" w:rsidP="00B803CA">
      <w:pPr>
        <w:spacing w:before="100" w:beforeAutospacing="1" w:after="100" w:afterAutospacing="1"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sz w:val="24"/>
          <w:szCs w:val="24"/>
          <w:lang w:eastAsia="ru-RU"/>
        </w:rPr>
        <w:t xml:space="preserve">Большинство применяемых в моделизме </w:t>
      </w:r>
      <w:proofErr w:type="spellStart"/>
      <w:r w:rsidRPr="00B803CA">
        <w:rPr>
          <w:rFonts w:ascii="Times New Roman" w:eastAsia="Times New Roman" w:hAnsi="Times New Roman" w:cs="Times New Roman"/>
          <w:sz w:val="24"/>
          <w:szCs w:val="24"/>
          <w:lang w:eastAsia="ru-RU"/>
        </w:rPr>
        <w:t>бесколлекторных</w:t>
      </w:r>
      <w:proofErr w:type="spellEnd"/>
      <w:r w:rsidRPr="00B803CA">
        <w:rPr>
          <w:rFonts w:ascii="Times New Roman" w:eastAsia="Times New Roman" w:hAnsi="Times New Roman" w:cs="Times New Roman"/>
          <w:sz w:val="24"/>
          <w:szCs w:val="24"/>
          <w:lang w:eastAsia="ru-RU"/>
        </w:rPr>
        <w:t xml:space="preserve"> моторов построены по принципу "вывернутого наизнанку" коллекторного двигателя: статор с обмотками неподвижен, а ротор с постоянными магнитами вращается. Количество обмоток – всегда три. </w:t>
      </w:r>
    </w:p>
    <w:p w:rsidR="00B803CA" w:rsidRPr="00B803CA" w:rsidRDefault="00B803CA" w:rsidP="00B803CA">
      <w:pPr>
        <w:spacing w:before="100" w:beforeAutospacing="1" w:after="100" w:afterAutospacing="1"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sz w:val="24"/>
          <w:szCs w:val="24"/>
          <w:lang w:eastAsia="ru-RU"/>
        </w:rPr>
        <w:t xml:space="preserve">Среди </w:t>
      </w:r>
      <w:proofErr w:type="spellStart"/>
      <w:r w:rsidRPr="00B803CA">
        <w:rPr>
          <w:rFonts w:ascii="Times New Roman" w:eastAsia="Times New Roman" w:hAnsi="Times New Roman" w:cs="Times New Roman"/>
          <w:sz w:val="24"/>
          <w:szCs w:val="24"/>
          <w:lang w:eastAsia="ru-RU"/>
        </w:rPr>
        <w:t>бесколлекторных</w:t>
      </w:r>
      <w:proofErr w:type="spellEnd"/>
      <w:r w:rsidRPr="00B803CA">
        <w:rPr>
          <w:rFonts w:ascii="Times New Roman" w:eastAsia="Times New Roman" w:hAnsi="Times New Roman" w:cs="Times New Roman"/>
          <w:sz w:val="24"/>
          <w:szCs w:val="24"/>
          <w:lang w:eastAsia="ru-RU"/>
        </w:rPr>
        <w:t xml:space="preserve"> моторов для моделизма можно выделить две основные группы - с внутренним ротором, где постоянный магнит вращается внутри обмоток, и с внешним ротором (</w:t>
      </w:r>
      <w:proofErr w:type="spellStart"/>
      <w:r w:rsidRPr="00B803CA">
        <w:rPr>
          <w:rFonts w:ascii="Times New Roman" w:eastAsia="Times New Roman" w:hAnsi="Times New Roman" w:cs="Times New Roman"/>
          <w:sz w:val="24"/>
          <w:szCs w:val="24"/>
          <w:lang w:eastAsia="ru-RU"/>
        </w:rPr>
        <w:t>outrunner</w:t>
      </w:r>
      <w:proofErr w:type="spellEnd"/>
      <w:r w:rsidRPr="00B803CA">
        <w:rPr>
          <w:rFonts w:ascii="Times New Roman" w:eastAsia="Times New Roman" w:hAnsi="Times New Roman" w:cs="Times New Roman"/>
          <w:sz w:val="24"/>
          <w:szCs w:val="24"/>
          <w:lang w:eastAsia="ru-RU"/>
        </w:rPr>
        <w:t xml:space="preserve">). Последние имеют, как правило, большее количество магнитных полюсов, и больший крутящий момент по сравнению с моторами с внутренним ротором, что позволяет применять их на авиамоделях без использования редуктора - они могут </w:t>
      </w:r>
      <w:bookmarkStart w:id="1" w:name="_GoBack"/>
      <w:bookmarkEnd w:id="1"/>
      <w:r w:rsidRPr="00B803CA">
        <w:rPr>
          <w:rFonts w:ascii="Times New Roman" w:eastAsia="Times New Roman" w:hAnsi="Times New Roman" w:cs="Times New Roman"/>
          <w:sz w:val="24"/>
          <w:szCs w:val="24"/>
          <w:lang w:eastAsia="ru-RU"/>
        </w:rPr>
        <w:t xml:space="preserve">«напрямую» крутить винты большого диаметра. </w:t>
      </w:r>
    </w:p>
    <w:tbl>
      <w:tblPr>
        <w:tblW w:w="15" w:type="dxa"/>
        <w:jc w:val="center"/>
        <w:tblCellSpacing w:w="0" w:type="dxa"/>
        <w:tblCellMar>
          <w:top w:w="30" w:type="dxa"/>
          <w:left w:w="30" w:type="dxa"/>
          <w:bottom w:w="30" w:type="dxa"/>
          <w:right w:w="30" w:type="dxa"/>
        </w:tblCellMar>
        <w:tblLook w:val="04A0" w:firstRow="1" w:lastRow="0" w:firstColumn="1" w:lastColumn="0" w:noHBand="0" w:noVBand="1"/>
      </w:tblPr>
      <w:tblGrid>
        <w:gridCol w:w="2220"/>
        <w:gridCol w:w="4560"/>
      </w:tblGrid>
      <w:tr w:rsidR="00B803CA" w:rsidRPr="00B803CA" w:rsidTr="00B803CA">
        <w:trPr>
          <w:tblCellSpacing w:w="0" w:type="dxa"/>
          <w:jc w:val="center"/>
        </w:trPr>
        <w:tc>
          <w:tcPr>
            <w:tcW w:w="15" w:type="dxa"/>
            <w:hideMark/>
          </w:tcPr>
          <w:p w:rsidR="00B803CA" w:rsidRPr="00B803CA" w:rsidRDefault="00B803CA" w:rsidP="00B803CA">
            <w:pPr>
              <w:spacing w:after="0"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noProof/>
                <w:sz w:val="24"/>
                <w:szCs w:val="24"/>
                <w:lang w:eastAsia="ru-RU"/>
              </w:rPr>
              <w:drawing>
                <wp:inline distT="0" distB="0" distL="0" distR="0" wp14:anchorId="21E3A848" wp14:editId="059F54BD">
                  <wp:extent cx="1362075" cy="1238250"/>
                  <wp:effectExtent l="0" t="0" r="9525" b="0"/>
                  <wp:docPr id="1" name="Рисунок 1" descr="http://www.rcdesign.ru/var/rcd/storage/images/articles/radio/esc_brushless/axi2212/9331-1-rus-RU/axi22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cdesign.ru/var/rcd/storage/images/articles/radio/esc_brushless/axi2212/9331-1-rus-RU/axi2212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2075" cy="1238250"/>
                          </a:xfrm>
                          <a:prstGeom prst="rect">
                            <a:avLst/>
                          </a:prstGeom>
                          <a:noFill/>
                          <a:ln>
                            <a:noFill/>
                          </a:ln>
                        </pic:spPr>
                      </pic:pic>
                    </a:graphicData>
                  </a:graphic>
                </wp:inline>
              </w:drawing>
            </w:r>
          </w:p>
        </w:tc>
        <w:tc>
          <w:tcPr>
            <w:tcW w:w="15" w:type="dxa"/>
            <w:hideMark/>
          </w:tcPr>
          <w:p w:rsidR="00B803CA" w:rsidRPr="00B803CA" w:rsidRDefault="00B803CA" w:rsidP="00B803CA">
            <w:pPr>
              <w:spacing w:after="0"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noProof/>
                <w:sz w:val="24"/>
                <w:szCs w:val="24"/>
                <w:lang w:eastAsia="ru-RU"/>
              </w:rPr>
              <w:drawing>
                <wp:inline distT="0" distB="0" distL="0" distR="0" wp14:anchorId="35BB9213" wp14:editId="1F690D19">
                  <wp:extent cx="2857500" cy="1238250"/>
                  <wp:effectExtent l="0" t="0" r="0" b="0"/>
                  <wp:docPr id="2" name="Рисунок 2" descr="http://www.rcdesign.ru/var/rcd/storage/images/articles/radio/esc_brushless/konm/9343-1-rus-RU/kon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cdesign.ru/var/rcd/storage/images/articles/radio/esc_brushless/konm/9343-1-rus-RU/konm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238250"/>
                          </a:xfrm>
                          <a:prstGeom prst="rect">
                            <a:avLst/>
                          </a:prstGeom>
                          <a:noFill/>
                          <a:ln>
                            <a:noFill/>
                          </a:ln>
                        </pic:spPr>
                      </pic:pic>
                    </a:graphicData>
                  </a:graphic>
                </wp:inline>
              </w:drawing>
            </w:r>
          </w:p>
        </w:tc>
      </w:tr>
    </w:tbl>
    <w:p w:rsidR="00B803CA" w:rsidRPr="00B803CA" w:rsidRDefault="00B803CA" w:rsidP="00B803C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 w:name="eztoc9319_2"/>
      <w:bookmarkEnd w:id="2"/>
      <w:r w:rsidRPr="00B803CA">
        <w:rPr>
          <w:rFonts w:ascii="Times New Roman" w:eastAsia="Times New Roman" w:hAnsi="Times New Roman" w:cs="Times New Roman"/>
          <w:b/>
          <w:bCs/>
          <w:sz w:val="36"/>
          <w:szCs w:val="36"/>
          <w:lang w:eastAsia="ru-RU"/>
        </w:rPr>
        <w:t>Основные характеристики контроллеров</w:t>
      </w:r>
    </w:p>
    <w:p w:rsidR="00B803CA" w:rsidRPr="00B803CA" w:rsidRDefault="00B803CA" w:rsidP="00B803CA">
      <w:pPr>
        <w:spacing w:before="100" w:beforeAutospacing="1" w:after="100" w:afterAutospacing="1"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b/>
          <w:bCs/>
          <w:sz w:val="24"/>
          <w:szCs w:val="24"/>
          <w:lang w:eastAsia="ru-RU"/>
        </w:rPr>
        <w:lastRenderedPageBreak/>
        <w:t>Максимальный постоянный (</w:t>
      </w:r>
      <w:proofErr w:type="spellStart"/>
      <w:r w:rsidRPr="00B803CA">
        <w:rPr>
          <w:rFonts w:ascii="Times New Roman" w:eastAsia="Times New Roman" w:hAnsi="Times New Roman" w:cs="Times New Roman"/>
          <w:b/>
          <w:bCs/>
          <w:sz w:val="24"/>
          <w:szCs w:val="24"/>
          <w:lang w:eastAsia="ru-RU"/>
        </w:rPr>
        <w:t>сontinius</w:t>
      </w:r>
      <w:proofErr w:type="spellEnd"/>
      <w:r w:rsidRPr="00B803CA">
        <w:rPr>
          <w:rFonts w:ascii="Times New Roman" w:eastAsia="Times New Roman" w:hAnsi="Times New Roman" w:cs="Times New Roman"/>
          <w:b/>
          <w:bCs/>
          <w:sz w:val="24"/>
          <w:szCs w:val="24"/>
          <w:lang w:eastAsia="ru-RU"/>
        </w:rPr>
        <w:t>) ток</w:t>
      </w:r>
      <w:r w:rsidRPr="00B803CA">
        <w:rPr>
          <w:rFonts w:ascii="Times New Roman" w:eastAsia="Times New Roman" w:hAnsi="Times New Roman" w:cs="Times New Roman"/>
          <w:sz w:val="24"/>
          <w:szCs w:val="24"/>
          <w:lang w:eastAsia="ru-RU"/>
        </w:rPr>
        <w:t xml:space="preserve"> – указывает, какой ток контроллер способен держать продолжительное время. Как правило, этот параметр входит в обозначение контроллера (</w:t>
      </w:r>
      <w:proofErr w:type="gramStart"/>
      <w:r w:rsidRPr="00B803CA">
        <w:rPr>
          <w:rFonts w:ascii="Times New Roman" w:eastAsia="Times New Roman" w:hAnsi="Times New Roman" w:cs="Times New Roman"/>
          <w:sz w:val="24"/>
          <w:szCs w:val="24"/>
          <w:lang w:eastAsia="ru-RU"/>
        </w:rPr>
        <w:t>например</w:t>
      </w:r>
      <w:proofErr w:type="gramEnd"/>
      <w:r w:rsidRPr="00B803CA">
        <w:rPr>
          <w:rFonts w:ascii="Times New Roman" w:eastAsia="Times New Roman" w:hAnsi="Times New Roman" w:cs="Times New Roman"/>
          <w:sz w:val="24"/>
          <w:szCs w:val="24"/>
          <w:lang w:eastAsia="ru-RU"/>
        </w:rPr>
        <w:t xml:space="preserve"> </w:t>
      </w:r>
      <w:proofErr w:type="spellStart"/>
      <w:r w:rsidRPr="00B803CA">
        <w:rPr>
          <w:rFonts w:ascii="Times New Roman" w:eastAsia="Times New Roman" w:hAnsi="Times New Roman" w:cs="Times New Roman"/>
          <w:sz w:val="24"/>
          <w:szCs w:val="24"/>
          <w:lang w:eastAsia="ru-RU"/>
        </w:rPr>
        <w:t>Jes</w:t>
      </w:r>
      <w:proofErr w:type="spellEnd"/>
      <w:r w:rsidRPr="00B803CA">
        <w:rPr>
          <w:rFonts w:ascii="Times New Roman" w:eastAsia="Times New Roman" w:hAnsi="Times New Roman" w:cs="Times New Roman"/>
          <w:sz w:val="24"/>
          <w:szCs w:val="24"/>
          <w:lang w:eastAsia="ru-RU"/>
        </w:rPr>
        <w:t xml:space="preserve"> -18, </w:t>
      </w:r>
      <w:proofErr w:type="spellStart"/>
      <w:r w:rsidRPr="00B803CA">
        <w:rPr>
          <w:rFonts w:ascii="Times New Roman" w:eastAsia="Times New Roman" w:hAnsi="Times New Roman" w:cs="Times New Roman"/>
          <w:sz w:val="24"/>
          <w:szCs w:val="24"/>
          <w:lang w:eastAsia="ru-RU"/>
        </w:rPr>
        <w:t>Phoenix</w:t>
      </w:r>
      <w:proofErr w:type="spellEnd"/>
      <w:r w:rsidRPr="00B803CA">
        <w:rPr>
          <w:rFonts w:ascii="Times New Roman" w:eastAsia="Times New Roman" w:hAnsi="Times New Roman" w:cs="Times New Roman"/>
          <w:sz w:val="24"/>
          <w:szCs w:val="24"/>
          <w:lang w:eastAsia="ru-RU"/>
        </w:rPr>
        <w:t xml:space="preserve"> -10). Иногда указывают величину "кратковременного" тока, допустимого в течении нескольких секунд. </w:t>
      </w:r>
    </w:p>
    <w:p w:rsidR="00B803CA" w:rsidRPr="00B803CA" w:rsidRDefault="00B803CA" w:rsidP="00B803CA">
      <w:pPr>
        <w:spacing w:before="100" w:beforeAutospacing="1" w:after="100" w:afterAutospacing="1"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sz w:val="24"/>
          <w:szCs w:val="24"/>
          <w:lang w:eastAsia="ru-RU"/>
        </w:rPr>
        <w:t xml:space="preserve">"Кратковременный" ток способны держать выходные транзисторы контроллера, но рассеивать выделяемое при этом токе количество тепла контроллер не в состоянии. </w:t>
      </w:r>
    </w:p>
    <w:p w:rsidR="00B803CA" w:rsidRPr="00B803CA" w:rsidRDefault="00B803CA" w:rsidP="00B803CA">
      <w:pPr>
        <w:spacing w:before="100" w:beforeAutospacing="1" w:after="100" w:afterAutospacing="1"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b/>
          <w:bCs/>
          <w:sz w:val="24"/>
          <w:szCs w:val="24"/>
          <w:lang w:eastAsia="ru-RU"/>
        </w:rPr>
        <w:t>Максимальное рабочее напряжение</w:t>
      </w:r>
      <w:r w:rsidRPr="00B803CA">
        <w:rPr>
          <w:rFonts w:ascii="Times New Roman" w:eastAsia="Times New Roman" w:hAnsi="Times New Roman" w:cs="Times New Roman"/>
          <w:sz w:val="24"/>
          <w:szCs w:val="24"/>
          <w:lang w:eastAsia="ru-RU"/>
        </w:rPr>
        <w:t xml:space="preserve"> - указывается, с каким количеством </w:t>
      </w:r>
      <w:proofErr w:type="spellStart"/>
      <w:r w:rsidRPr="00B803CA">
        <w:rPr>
          <w:rFonts w:ascii="Times New Roman" w:eastAsia="Times New Roman" w:hAnsi="Times New Roman" w:cs="Times New Roman"/>
          <w:sz w:val="24"/>
          <w:szCs w:val="24"/>
          <w:lang w:eastAsia="ru-RU"/>
        </w:rPr>
        <w:t>NiCd</w:t>
      </w:r>
      <w:proofErr w:type="spellEnd"/>
      <w:r w:rsidRPr="00B803CA">
        <w:rPr>
          <w:rFonts w:ascii="Times New Roman" w:eastAsia="Times New Roman" w:hAnsi="Times New Roman" w:cs="Times New Roman"/>
          <w:sz w:val="24"/>
          <w:szCs w:val="24"/>
          <w:lang w:eastAsia="ru-RU"/>
        </w:rPr>
        <w:t xml:space="preserve"> или литий-полимерных банок можно использовать контроллер. Для контроллеров с </w:t>
      </w:r>
      <w:proofErr w:type="gramStart"/>
      <w:r w:rsidRPr="00B803CA">
        <w:rPr>
          <w:rFonts w:ascii="Times New Roman" w:eastAsia="Times New Roman" w:hAnsi="Times New Roman" w:cs="Times New Roman"/>
          <w:sz w:val="24"/>
          <w:szCs w:val="24"/>
          <w:lang w:eastAsia="ru-RU"/>
        </w:rPr>
        <w:t>ВЕС-ом</w:t>
      </w:r>
      <w:proofErr w:type="gramEnd"/>
      <w:r w:rsidRPr="00B803CA">
        <w:rPr>
          <w:rFonts w:ascii="Times New Roman" w:eastAsia="Times New Roman" w:hAnsi="Times New Roman" w:cs="Times New Roman"/>
          <w:sz w:val="24"/>
          <w:szCs w:val="24"/>
          <w:lang w:eastAsia="ru-RU"/>
        </w:rPr>
        <w:t xml:space="preserve">, эта величина может быть разная, в зависимости от количества </w:t>
      </w:r>
      <w:proofErr w:type="spellStart"/>
      <w:r w:rsidRPr="00B803CA">
        <w:rPr>
          <w:rFonts w:ascii="Times New Roman" w:eastAsia="Times New Roman" w:hAnsi="Times New Roman" w:cs="Times New Roman"/>
          <w:sz w:val="24"/>
          <w:szCs w:val="24"/>
          <w:lang w:eastAsia="ru-RU"/>
        </w:rPr>
        <w:t>сервомашинок</w:t>
      </w:r>
      <w:proofErr w:type="spellEnd"/>
      <w:r w:rsidRPr="00B803CA">
        <w:rPr>
          <w:rFonts w:ascii="Times New Roman" w:eastAsia="Times New Roman" w:hAnsi="Times New Roman" w:cs="Times New Roman"/>
          <w:sz w:val="24"/>
          <w:szCs w:val="24"/>
          <w:lang w:eastAsia="ru-RU"/>
        </w:rPr>
        <w:t xml:space="preserve">. Это связано с рассеиванием тепла стабилизатором схемы ВЕС - при большем числе банок максимальный ток нагрузки BEC и, следовательно, количество </w:t>
      </w:r>
      <w:proofErr w:type="spellStart"/>
      <w:r w:rsidRPr="00B803CA">
        <w:rPr>
          <w:rFonts w:ascii="Times New Roman" w:eastAsia="Times New Roman" w:hAnsi="Times New Roman" w:cs="Times New Roman"/>
          <w:sz w:val="24"/>
          <w:szCs w:val="24"/>
          <w:lang w:eastAsia="ru-RU"/>
        </w:rPr>
        <w:t>сервомашинок</w:t>
      </w:r>
      <w:proofErr w:type="spellEnd"/>
      <w:r w:rsidRPr="00B803CA">
        <w:rPr>
          <w:rFonts w:ascii="Times New Roman" w:eastAsia="Times New Roman" w:hAnsi="Times New Roman" w:cs="Times New Roman"/>
          <w:sz w:val="24"/>
          <w:szCs w:val="24"/>
          <w:lang w:eastAsia="ru-RU"/>
        </w:rPr>
        <w:t xml:space="preserve"> меньше. Как правило, если используется ВЕС, количество банок не превышает 12. Если вы хотите работать с большим количеством банок, то придется ставить или отдельную батарею питания приемника, или использовать внешний ВЕС. Но в любом случае нельзя превышать максимальное напряжение, допустимое для контроллера. </w:t>
      </w:r>
    </w:p>
    <w:p w:rsidR="00B803CA" w:rsidRPr="00B803CA" w:rsidRDefault="00B803CA" w:rsidP="00B803CA">
      <w:pPr>
        <w:spacing w:before="100" w:beforeAutospacing="1" w:after="100" w:afterAutospacing="1"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b/>
          <w:bCs/>
          <w:sz w:val="24"/>
          <w:szCs w:val="24"/>
          <w:lang w:eastAsia="ru-RU"/>
        </w:rPr>
        <w:t>Максимальные обороты (</w:t>
      </w:r>
      <w:proofErr w:type="spellStart"/>
      <w:r w:rsidRPr="00B803CA">
        <w:rPr>
          <w:rFonts w:ascii="Times New Roman" w:eastAsia="Times New Roman" w:hAnsi="Times New Roman" w:cs="Times New Roman"/>
          <w:b/>
          <w:bCs/>
          <w:sz w:val="24"/>
          <w:szCs w:val="24"/>
          <w:lang w:eastAsia="ru-RU"/>
        </w:rPr>
        <w:t>maximum</w:t>
      </w:r>
      <w:proofErr w:type="spellEnd"/>
      <w:r w:rsidRPr="00B803CA">
        <w:rPr>
          <w:rFonts w:ascii="Times New Roman" w:eastAsia="Times New Roman" w:hAnsi="Times New Roman" w:cs="Times New Roman"/>
          <w:b/>
          <w:bCs/>
          <w:sz w:val="24"/>
          <w:szCs w:val="24"/>
          <w:lang w:eastAsia="ru-RU"/>
        </w:rPr>
        <w:t xml:space="preserve"> </w:t>
      </w:r>
      <w:proofErr w:type="spellStart"/>
      <w:r w:rsidRPr="00B803CA">
        <w:rPr>
          <w:rFonts w:ascii="Times New Roman" w:eastAsia="Times New Roman" w:hAnsi="Times New Roman" w:cs="Times New Roman"/>
          <w:b/>
          <w:bCs/>
          <w:sz w:val="24"/>
          <w:szCs w:val="24"/>
          <w:lang w:eastAsia="ru-RU"/>
        </w:rPr>
        <w:t>rpm</w:t>
      </w:r>
      <w:proofErr w:type="spellEnd"/>
      <w:r w:rsidRPr="00B803CA">
        <w:rPr>
          <w:rFonts w:ascii="Times New Roman" w:eastAsia="Times New Roman" w:hAnsi="Times New Roman" w:cs="Times New Roman"/>
          <w:b/>
          <w:bCs/>
          <w:sz w:val="24"/>
          <w:szCs w:val="24"/>
          <w:lang w:eastAsia="ru-RU"/>
        </w:rPr>
        <w:t>)</w:t>
      </w:r>
      <w:r w:rsidRPr="00B803CA">
        <w:rPr>
          <w:rFonts w:ascii="Times New Roman" w:eastAsia="Times New Roman" w:hAnsi="Times New Roman" w:cs="Times New Roman"/>
          <w:sz w:val="24"/>
          <w:szCs w:val="24"/>
          <w:lang w:eastAsia="ru-RU"/>
        </w:rPr>
        <w:t xml:space="preserve"> - программное ограничение максимальных оборотов. Всегда указывается для двухполюсного двигателя. Для многополюсных моторов это число надо разделить на количество пар полюсов. Например, если указано 63000 </w:t>
      </w:r>
      <w:proofErr w:type="spellStart"/>
      <w:r w:rsidRPr="00B803CA">
        <w:rPr>
          <w:rFonts w:ascii="Times New Roman" w:eastAsia="Times New Roman" w:hAnsi="Times New Roman" w:cs="Times New Roman"/>
          <w:sz w:val="24"/>
          <w:szCs w:val="24"/>
          <w:lang w:eastAsia="ru-RU"/>
        </w:rPr>
        <w:t>rpm</w:t>
      </w:r>
      <w:proofErr w:type="spellEnd"/>
      <w:r w:rsidRPr="00B803CA">
        <w:rPr>
          <w:rFonts w:ascii="Times New Roman" w:eastAsia="Times New Roman" w:hAnsi="Times New Roman" w:cs="Times New Roman"/>
          <w:sz w:val="24"/>
          <w:szCs w:val="24"/>
          <w:lang w:eastAsia="ru-RU"/>
        </w:rPr>
        <w:t xml:space="preserve">, то для мотора с 12-ю магнитами максимальные обороты будут 63000/6=10500 </w:t>
      </w:r>
      <w:proofErr w:type="spellStart"/>
      <w:r w:rsidRPr="00B803CA">
        <w:rPr>
          <w:rFonts w:ascii="Times New Roman" w:eastAsia="Times New Roman" w:hAnsi="Times New Roman" w:cs="Times New Roman"/>
          <w:sz w:val="24"/>
          <w:szCs w:val="24"/>
          <w:lang w:eastAsia="ru-RU"/>
        </w:rPr>
        <w:t>rpm</w:t>
      </w:r>
      <w:proofErr w:type="spellEnd"/>
      <w:r w:rsidRPr="00B803CA">
        <w:rPr>
          <w:rFonts w:ascii="Times New Roman" w:eastAsia="Times New Roman" w:hAnsi="Times New Roman" w:cs="Times New Roman"/>
          <w:sz w:val="24"/>
          <w:szCs w:val="24"/>
          <w:lang w:eastAsia="ru-RU"/>
        </w:rPr>
        <w:t xml:space="preserve">, а это уже не так много... Данная функция не дает мотору набрать большее, чем указано количество оборотов, некоторые контроллеры при превышении этого значения на холостом ходу начинают сбоить, вызывая значительные броски тока - мотор начинает резко дергаться. Этот эффект не является признаком неисправности мотора ли контроллера. </w:t>
      </w:r>
    </w:p>
    <w:p w:rsidR="00B803CA" w:rsidRPr="00B803CA" w:rsidRDefault="00B803CA" w:rsidP="00B803CA">
      <w:pPr>
        <w:spacing w:before="100" w:beforeAutospacing="1" w:after="100" w:afterAutospacing="1"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b/>
          <w:bCs/>
          <w:sz w:val="24"/>
          <w:szCs w:val="24"/>
          <w:lang w:eastAsia="ru-RU"/>
        </w:rPr>
        <w:t>Внутреннее сопротивление</w:t>
      </w:r>
      <w:r w:rsidRPr="00B803CA">
        <w:rPr>
          <w:rFonts w:ascii="Times New Roman" w:eastAsia="Times New Roman" w:hAnsi="Times New Roman" w:cs="Times New Roman"/>
          <w:sz w:val="24"/>
          <w:szCs w:val="24"/>
          <w:lang w:eastAsia="ru-RU"/>
        </w:rPr>
        <w:t xml:space="preserve"> – полное сопротивление силовых ключей контроллера, без учета проводов. Чем мощнее контроллер, тем меньше его внутреннее сопротивление. Как правило, сопротивление проводов сравнимо с внутренним сопротивлением контроллера и вносит до 30% потерь. Для примера, внутреннее сопротивление контроллера </w:t>
      </w:r>
      <w:proofErr w:type="spellStart"/>
      <w:r w:rsidRPr="00B803CA">
        <w:rPr>
          <w:rFonts w:ascii="Times New Roman" w:eastAsia="Times New Roman" w:hAnsi="Times New Roman" w:cs="Times New Roman"/>
          <w:sz w:val="24"/>
          <w:szCs w:val="24"/>
          <w:lang w:eastAsia="ru-RU"/>
        </w:rPr>
        <w:t>Castle</w:t>
      </w:r>
      <w:proofErr w:type="spellEnd"/>
      <w:r w:rsidRPr="00B803CA">
        <w:rPr>
          <w:rFonts w:ascii="Times New Roman" w:eastAsia="Times New Roman" w:hAnsi="Times New Roman" w:cs="Times New Roman"/>
          <w:sz w:val="24"/>
          <w:szCs w:val="24"/>
          <w:lang w:eastAsia="ru-RU"/>
        </w:rPr>
        <w:t xml:space="preserve"> </w:t>
      </w:r>
      <w:proofErr w:type="spellStart"/>
      <w:r w:rsidRPr="00B803CA">
        <w:rPr>
          <w:rFonts w:ascii="Times New Roman" w:eastAsia="Times New Roman" w:hAnsi="Times New Roman" w:cs="Times New Roman"/>
          <w:sz w:val="24"/>
          <w:szCs w:val="24"/>
          <w:lang w:eastAsia="ru-RU"/>
        </w:rPr>
        <w:t>Creations</w:t>
      </w:r>
      <w:proofErr w:type="spellEnd"/>
      <w:r w:rsidRPr="00B803CA">
        <w:rPr>
          <w:rFonts w:ascii="Times New Roman" w:eastAsia="Times New Roman" w:hAnsi="Times New Roman" w:cs="Times New Roman"/>
          <w:sz w:val="24"/>
          <w:szCs w:val="24"/>
          <w:lang w:eastAsia="ru-RU"/>
        </w:rPr>
        <w:t xml:space="preserve"> Phoenix-25 13 </w:t>
      </w:r>
      <w:proofErr w:type="spellStart"/>
      <w:r w:rsidRPr="00B803CA">
        <w:rPr>
          <w:rFonts w:ascii="Times New Roman" w:eastAsia="Times New Roman" w:hAnsi="Times New Roman" w:cs="Times New Roman"/>
          <w:sz w:val="24"/>
          <w:szCs w:val="24"/>
          <w:lang w:eastAsia="ru-RU"/>
        </w:rPr>
        <w:t>mOhm</w:t>
      </w:r>
      <w:proofErr w:type="spellEnd"/>
      <w:r w:rsidRPr="00B803CA">
        <w:rPr>
          <w:rFonts w:ascii="Times New Roman" w:eastAsia="Times New Roman" w:hAnsi="Times New Roman" w:cs="Times New Roman"/>
          <w:sz w:val="24"/>
          <w:szCs w:val="24"/>
          <w:lang w:eastAsia="ru-RU"/>
        </w:rPr>
        <w:t xml:space="preserve">, а сопротивление 30 см провода сечением 1кв.мм – 6 </w:t>
      </w:r>
      <w:proofErr w:type="spellStart"/>
      <w:r w:rsidRPr="00B803CA">
        <w:rPr>
          <w:rFonts w:ascii="Times New Roman" w:eastAsia="Times New Roman" w:hAnsi="Times New Roman" w:cs="Times New Roman"/>
          <w:sz w:val="24"/>
          <w:szCs w:val="24"/>
          <w:lang w:eastAsia="ru-RU"/>
        </w:rPr>
        <w:t>mOhm</w:t>
      </w:r>
      <w:proofErr w:type="spellEnd"/>
      <w:r w:rsidRPr="00B803CA">
        <w:rPr>
          <w:rFonts w:ascii="Times New Roman" w:eastAsia="Times New Roman" w:hAnsi="Times New Roman" w:cs="Times New Roman"/>
          <w:sz w:val="24"/>
          <w:szCs w:val="24"/>
          <w:lang w:eastAsia="ru-RU"/>
        </w:rPr>
        <w:t xml:space="preserve">, то есть почти треть потерь приходится на провода. </w:t>
      </w:r>
    </w:p>
    <w:p w:rsidR="00B803CA" w:rsidRPr="00B803CA" w:rsidRDefault="00B803CA" w:rsidP="00B803CA">
      <w:pPr>
        <w:spacing w:before="100" w:beforeAutospacing="1" w:after="100" w:afterAutospacing="1"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b/>
          <w:bCs/>
          <w:sz w:val="24"/>
          <w:szCs w:val="24"/>
          <w:lang w:eastAsia="ru-RU"/>
        </w:rPr>
        <w:t xml:space="preserve">Частота импульсов контроллера (PWM </w:t>
      </w:r>
      <w:proofErr w:type="spellStart"/>
      <w:r w:rsidRPr="00B803CA">
        <w:rPr>
          <w:rFonts w:ascii="Times New Roman" w:eastAsia="Times New Roman" w:hAnsi="Times New Roman" w:cs="Times New Roman"/>
          <w:b/>
          <w:bCs/>
          <w:sz w:val="24"/>
          <w:szCs w:val="24"/>
          <w:lang w:eastAsia="ru-RU"/>
        </w:rPr>
        <w:t>Frequency</w:t>
      </w:r>
      <w:proofErr w:type="spellEnd"/>
      <w:r w:rsidRPr="00B803CA">
        <w:rPr>
          <w:rFonts w:ascii="Times New Roman" w:eastAsia="Times New Roman" w:hAnsi="Times New Roman" w:cs="Times New Roman"/>
          <w:b/>
          <w:bCs/>
          <w:sz w:val="24"/>
          <w:szCs w:val="24"/>
          <w:lang w:eastAsia="ru-RU"/>
        </w:rPr>
        <w:t>)</w:t>
      </w:r>
      <w:r w:rsidRPr="00B803CA">
        <w:rPr>
          <w:rFonts w:ascii="Times New Roman" w:eastAsia="Times New Roman" w:hAnsi="Times New Roman" w:cs="Times New Roman"/>
          <w:sz w:val="24"/>
          <w:szCs w:val="24"/>
          <w:lang w:eastAsia="ru-RU"/>
        </w:rPr>
        <w:t xml:space="preserve"> - как правило, составляет 7-8 Кгц. У "продвинутых" контроллеров частоту регулирования можно программировать на другие значения- 16 и 32 Кгц. Эти значения применяется в основном для высокооборотных 3-4-х витковых моторов с малой индуктивностью, при этом улучшается линейность регулирования частоты вращения. </w:t>
      </w:r>
    </w:p>
    <w:p w:rsidR="00B803CA" w:rsidRPr="00B803CA" w:rsidRDefault="00B803CA" w:rsidP="00B803C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 w:name="eztoc9319_3"/>
      <w:bookmarkEnd w:id="3"/>
      <w:r w:rsidRPr="00B803CA">
        <w:rPr>
          <w:rFonts w:ascii="Times New Roman" w:eastAsia="Times New Roman" w:hAnsi="Times New Roman" w:cs="Times New Roman"/>
          <w:b/>
          <w:bCs/>
          <w:sz w:val="36"/>
          <w:szCs w:val="36"/>
          <w:lang w:eastAsia="ru-RU"/>
        </w:rPr>
        <w:t>Особенности подключения</w:t>
      </w:r>
    </w:p>
    <w:p w:rsidR="00B803CA" w:rsidRPr="00B803CA" w:rsidRDefault="00B803CA" w:rsidP="00B803CA">
      <w:pPr>
        <w:spacing w:before="100" w:beforeAutospacing="1" w:after="100" w:afterAutospacing="1"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sz w:val="24"/>
          <w:szCs w:val="24"/>
          <w:lang w:eastAsia="ru-RU"/>
        </w:rPr>
        <w:t xml:space="preserve">Провода - не такое простое дело, как может показаться на первый взгляд. Есть несколько важных аспектов. </w:t>
      </w:r>
    </w:p>
    <w:p w:rsidR="00B803CA" w:rsidRPr="00B803CA" w:rsidRDefault="00B803CA" w:rsidP="00B803CA">
      <w:pPr>
        <w:spacing w:before="100" w:beforeAutospacing="1" w:after="100" w:afterAutospacing="1"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sz w:val="24"/>
          <w:szCs w:val="24"/>
          <w:lang w:eastAsia="ru-RU"/>
        </w:rPr>
        <w:t xml:space="preserve">Самое главное - </w:t>
      </w:r>
      <w:r w:rsidRPr="00B803CA">
        <w:rPr>
          <w:rFonts w:ascii="Times New Roman" w:eastAsia="Times New Roman" w:hAnsi="Times New Roman" w:cs="Times New Roman"/>
          <w:i/>
          <w:iCs/>
          <w:sz w:val="24"/>
          <w:szCs w:val="24"/>
          <w:lang w:eastAsia="ru-RU"/>
        </w:rPr>
        <w:t>нельзя делать провода от контроллера до аккумулятора большой длины!</w:t>
      </w:r>
      <w:r w:rsidRPr="00B803CA">
        <w:rPr>
          <w:rFonts w:ascii="Times New Roman" w:eastAsia="Times New Roman" w:hAnsi="Times New Roman" w:cs="Times New Roman"/>
          <w:sz w:val="24"/>
          <w:szCs w:val="24"/>
          <w:lang w:eastAsia="ru-RU"/>
        </w:rPr>
        <w:t xml:space="preserve"> Дело в том, что стартовые токи </w:t>
      </w:r>
      <w:proofErr w:type="spellStart"/>
      <w:r w:rsidRPr="00B803CA">
        <w:rPr>
          <w:rFonts w:ascii="Times New Roman" w:eastAsia="Times New Roman" w:hAnsi="Times New Roman" w:cs="Times New Roman"/>
          <w:sz w:val="24"/>
          <w:szCs w:val="24"/>
          <w:lang w:eastAsia="ru-RU"/>
        </w:rPr>
        <w:t>беколлекторных</w:t>
      </w:r>
      <w:proofErr w:type="spellEnd"/>
      <w:r w:rsidRPr="00B803CA">
        <w:rPr>
          <w:rFonts w:ascii="Times New Roman" w:eastAsia="Times New Roman" w:hAnsi="Times New Roman" w:cs="Times New Roman"/>
          <w:sz w:val="24"/>
          <w:szCs w:val="24"/>
          <w:lang w:eastAsia="ru-RU"/>
        </w:rPr>
        <w:t xml:space="preserve"> моторов намного больше, чем аналогичных коллекторных, и при работе моторов возникают большие броски тока. Конденсаторы, всегда стоящие на входе контроллера, должны быть специального типа, но многие производители ставят обычные. </w:t>
      </w:r>
    </w:p>
    <w:p w:rsidR="00B803CA" w:rsidRPr="00B803CA" w:rsidRDefault="00B803CA" w:rsidP="00B803CA">
      <w:pPr>
        <w:spacing w:before="100" w:beforeAutospacing="1" w:after="100" w:afterAutospacing="1"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sz w:val="24"/>
          <w:szCs w:val="24"/>
          <w:lang w:eastAsia="ru-RU"/>
        </w:rPr>
        <w:lastRenderedPageBreak/>
        <w:t xml:space="preserve">При удлинении проводов от контроллера до батареи начинает сказываться их индуктивность, и может возникнуть ситуация, когда уровень помех по напряжению питания на входе контроллера станет настолько высок, что контроллер не сможет правильно определить положение ротора мотора (иногда при этом еще и "повисает" процессор контроллера). Известно несколько случаев полного "выгорания в дым" контроллеров, при удлинении проводов со стороны аккумулятора до 30см. Если необходимо увеличить длину проводов (например, двигатель стоит в хвосте модели), то надо увеличивать длину проводов от мотора до контроллера. Как правило, контроллеры поставляются с проводами до батареи длиной 13-16см. Такая длина вполне достаточна для надежной работы контроллера, и не следует ее увеличивать более чем на 5см. </w:t>
      </w:r>
    </w:p>
    <w:p w:rsidR="00B803CA" w:rsidRPr="00B803CA" w:rsidRDefault="00B803CA" w:rsidP="00B803CA">
      <w:pPr>
        <w:spacing w:before="100" w:beforeAutospacing="1" w:after="100" w:afterAutospacing="1"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sz w:val="24"/>
          <w:szCs w:val="24"/>
          <w:lang w:eastAsia="ru-RU"/>
        </w:rPr>
        <w:t xml:space="preserve">Кроме того, длинные провода до батареи могут вызывать проблемы при резком старте мотора - контроллер может не перейти от режима старта к рабочему режиму при слишком резком прибавлении “газа”. Для предотвращения этого эффекта во многих контроллерах есть специальные настройки. </w:t>
      </w:r>
    </w:p>
    <w:p w:rsidR="00B803CA" w:rsidRPr="00B803CA" w:rsidRDefault="00B803CA" w:rsidP="00B803C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4" w:name="eztoc9319_4"/>
      <w:bookmarkEnd w:id="4"/>
      <w:r w:rsidRPr="00B803CA">
        <w:rPr>
          <w:rFonts w:ascii="Times New Roman" w:eastAsia="Times New Roman" w:hAnsi="Times New Roman" w:cs="Times New Roman"/>
          <w:b/>
          <w:bCs/>
          <w:sz w:val="36"/>
          <w:szCs w:val="36"/>
          <w:lang w:eastAsia="ru-RU"/>
        </w:rPr>
        <w:t>Настройки</w:t>
      </w:r>
    </w:p>
    <w:p w:rsidR="00B803CA" w:rsidRPr="00B803CA" w:rsidRDefault="00B803CA" w:rsidP="00B803CA">
      <w:pPr>
        <w:spacing w:before="100" w:beforeAutospacing="1" w:after="100" w:afterAutospacing="1"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sz w:val="24"/>
          <w:szCs w:val="24"/>
          <w:lang w:eastAsia="ru-RU"/>
        </w:rPr>
        <w:t xml:space="preserve">Практически все современные контроллеры имеют множество программных настроек. От них зависит режим работы, надежность, а иногда и работоспособность контроллера в паре с тем или иным мотором. Здесь мы попробуем перечислить основные настройки, и объяснить, как и на что они влияют. </w:t>
      </w:r>
    </w:p>
    <w:p w:rsidR="00B803CA" w:rsidRPr="00B803CA" w:rsidRDefault="00B803CA" w:rsidP="00B803CA">
      <w:pPr>
        <w:spacing w:before="100" w:beforeAutospacing="1" w:after="100" w:afterAutospacing="1"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b/>
          <w:bCs/>
          <w:sz w:val="24"/>
          <w:szCs w:val="24"/>
          <w:lang w:eastAsia="ru-RU"/>
        </w:rPr>
        <w:t>Напряжение выключения мотора (</w:t>
      </w:r>
      <w:proofErr w:type="spellStart"/>
      <w:r w:rsidRPr="00B803CA">
        <w:rPr>
          <w:rFonts w:ascii="Times New Roman" w:eastAsia="Times New Roman" w:hAnsi="Times New Roman" w:cs="Times New Roman"/>
          <w:b/>
          <w:bCs/>
          <w:sz w:val="24"/>
          <w:szCs w:val="24"/>
          <w:lang w:eastAsia="ru-RU"/>
        </w:rPr>
        <w:t>cut-off</w:t>
      </w:r>
      <w:proofErr w:type="spellEnd"/>
      <w:r w:rsidRPr="00B803CA">
        <w:rPr>
          <w:rFonts w:ascii="Times New Roman" w:eastAsia="Times New Roman" w:hAnsi="Times New Roman" w:cs="Times New Roman"/>
          <w:b/>
          <w:bCs/>
          <w:sz w:val="24"/>
          <w:szCs w:val="24"/>
          <w:lang w:eastAsia="ru-RU"/>
        </w:rPr>
        <w:t xml:space="preserve"> </w:t>
      </w:r>
      <w:proofErr w:type="spellStart"/>
      <w:r w:rsidRPr="00B803CA">
        <w:rPr>
          <w:rFonts w:ascii="Times New Roman" w:eastAsia="Times New Roman" w:hAnsi="Times New Roman" w:cs="Times New Roman"/>
          <w:b/>
          <w:bCs/>
          <w:sz w:val="24"/>
          <w:szCs w:val="24"/>
          <w:lang w:eastAsia="ru-RU"/>
        </w:rPr>
        <w:t>voltage</w:t>
      </w:r>
      <w:proofErr w:type="spellEnd"/>
      <w:r w:rsidRPr="00B803CA">
        <w:rPr>
          <w:rFonts w:ascii="Times New Roman" w:eastAsia="Times New Roman" w:hAnsi="Times New Roman" w:cs="Times New Roman"/>
          <w:b/>
          <w:bCs/>
          <w:sz w:val="24"/>
          <w:szCs w:val="24"/>
          <w:lang w:eastAsia="ru-RU"/>
        </w:rPr>
        <w:t>)</w:t>
      </w:r>
      <w:r w:rsidRPr="00B803CA">
        <w:rPr>
          <w:rFonts w:ascii="Times New Roman" w:eastAsia="Times New Roman" w:hAnsi="Times New Roman" w:cs="Times New Roman"/>
          <w:sz w:val="24"/>
          <w:szCs w:val="24"/>
          <w:lang w:eastAsia="ru-RU"/>
        </w:rPr>
        <w:t xml:space="preserve"> – при каком минимальном напряжении на батарее мотор будет выключен. Эта функция предназначена для сохранения работоспособности аппаратуры при разряде батареи и для защиты самой батареи от </w:t>
      </w:r>
      <w:proofErr w:type="spellStart"/>
      <w:r w:rsidRPr="00B803CA">
        <w:rPr>
          <w:rFonts w:ascii="Times New Roman" w:eastAsia="Times New Roman" w:hAnsi="Times New Roman" w:cs="Times New Roman"/>
          <w:sz w:val="24"/>
          <w:szCs w:val="24"/>
          <w:lang w:eastAsia="ru-RU"/>
        </w:rPr>
        <w:t>переразряда</w:t>
      </w:r>
      <w:proofErr w:type="spellEnd"/>
      <w:r w:rsidRPr="00B803CA">
        <w:rPr>
          <w:rFonts w:ascii="Times New Roman" w:eastAsia="Times New Roman" w:hAnsi="Times New Roman" w:cs="Times New Roman"/>
          <w:sz w:val="24"/>
          <w:szCs w:val="24"/>
          <w:lang w:eastAsia="ru-RU"/>
        </w:rPr>
        <w:t xml:space="preserve"> (последнее особенно важно для литий- полимерных аккумуляторов). На некоторых контроллерах (например, </w:t>
      </w:r>
      <w:proofErr w:type="spellStart"/>
      <w:r w:rsidRPr="00B803CA">
        <w:rPr>
          <w:rFonts w:ascii="Times New Roman" w:eastAsia="Times New Roman" w:hAnsi="Times New Roman" w:cs="Times New Roman"/>
          <w:sz w:val="24"/>
          <w:szCs w:val="24"/>
          <w:lang w:eastAsia="ru-RU"/>
        </w:rPr>
        <w:t>Jeti</w:t>
      </w:r>
      <w:proofErr w:type="spellEnd"/>
      <w:r w:rsidRPr="00B803CA">
        <w:rPr>
          <w:rFonts w:ascii="Times New Roman" w:eastAsia="Times New Roman" w:hAnsi="Times New Roman" w:cs="Times New Roman"/>
          <w:sz w:val="24"/>
          <w:szCs w:val="24"/>
          <w:lang w:eastAsia="ru-RU"/>
        </w:rPr>
        <w:t xml:space="preserve"> серии “ </w:t>
      </w:r>
      <w:proofErr w:type="spellStart"/>
      <w:proofErr w:type="gramStart"/>
      <w:r w:rsidRPr="00B803CA">
        <w:rPr>
          <w:rFonts w:ascii="Times New Roman" w:eastAsia="Times New Roman" w:hAnsi="Times New Roman" w:cs="Times New Roman"/>
          <w:sz w:val="24"/>
          <w:szCs w:val="24"/>
          <w:lang w:eastAsia="ru-RU"/>
        </w:rPr>
        <w:t>Advansed</w:t>
      </w:r>
      <w:proofErr w:type="spellEnd"/>
      <w:r w:rsidRPr="00B803CA">
        <w:rPr>
          <w:rFonts w:ascii="Times New Roman" w:eastAsia="Times New Roman" w:hAnsi="Times New Roman" w:cs="Times New Roman"/>
          <w:sz w:val="24"/>
          <w:szCs w:val="24"/>
          <w:lang w:eastAsia="ru-RU"/>
        </w:rPr>
        <w:t xml:space="preserve"> ”</w:t>
      </w:r>
      <w:proofErr w:type="gramEnd"/>
      <w:r w:rsidRPr="00B803CA">
        <w:rPr>
          <w:rFonts w:ascii="Times New Roman" w:eastAsia="Times New Roman" w:hAnsi="Times New Roman" w:cs="Times New Roman"/>
          <w:sz w:val="24"/>
          <w:szCs w:val="24"/>
          <w:lang w:eastAsia="ru-RU"/>
        </w:rPr>
        <w:t xml:space="preserve">) нет установки напряжения на конкретное число банок в случае использования литиевых батарей, количество банок при этом определяется автоматически. </w:t>
      </w:r>
    </w:p>
    <w:p w:rsidR="00B803CA" w:rsidRPr="00B803CA" w:rsidRDefault="00B803CA" w:rsidP="00B803CA">
      <w:pPr>
        <w:spacing w:before="100" w:beforeAutospacing="1" w:after="100" w:afterAutospacing="1"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b/>
          <w:bCs/>
          <w:sz w:val="24"/>
          <w:szCs w:val="24"/>
          <w:lang w:eastAsia="ru-RU"/>
        </w:rPr>
        <w:t>Тип выключения мотора (</w:t>
      </w:r>
      <w:proofErr w:type="spellStart"/>
      <w:r w:rsidRPr="00B803CA">
        <w:rPr>
          <w:rFonts w:ascii="Times New Roman" w:eastAsia="Times New Roman" w:hAnsi="Times New Roman" w:cs="Times New Roman"/>
          <w:b/>
          <w:bCs/>
          <w:sz w:val="24"/>
          <w:szCs w:val="24"/>
          <w:lang w:eastAsia="ru-RU"/>
        </w:rPr>
        <w:t>cut-off</w:t>
      </w:r>
      <w:proofErr w:type="spellEnd"/>
      <w:r w:rsidRPr="00B803CA">
        <w:rPr>
          <w:rFonts w:ascii="Times New Roman" w:eastAsia="Times New Roman" w:hAnsi="Times New Roman" w:cs="Times New Roman"/>
          <w:b/>
          <w:bCs/>
          <w:sz w:val="24"/>
          <w:szCs w:val="24"/>
          <w:lang w:eastAsia="ru-RU"/>
        </w:rPr>
        <w:t xml:space="preserve"> </w:t>
      </w:r>
      <w:proofErr w:type="spellStart"/>
      <w:r w:rsidRPr="00B803CA">
        <w:rPr>
          <w:rFonts w:ascii="Times New Roman" w:eastAsia="Times New Roman" w:hAnsi="Times New Roman" w:cs="Times New Roman"/>
          <w:b/>
          <w:bCs/>
          <w:sz w:val="24"/>
          <w:szCs w:val="24"/>
          <w:lang w:eastAsia="ru-RU"/>
        </w:rPr>
        <w:t>voltage</w:t>
      </w:r>
      <w:proofErr w:type="spellEnd"/>
      <w:r w:rsidRPr="00B803CA">
        <w:rPr>
          <w:rFonts w:ascii="Times New Roman" w:eastAsia="Times New Roman" w:hAnsi="Times New Roman" w:cs="Times New Roman"/>
          <w:b/>
          <w:bCs/>
          <w:sz w:val="24"/>
          <w:szCs w:val="24"/>
          <w:lang w:eastAsia="ru-RU"/>
        </w:rPr>
        <w:t>)</w:t>
      </w:r>
      <w:r w:rsidRPr="00B803CA">
        <w:rPr>
          <w:rFonts w:ascii="Times New Roman" w:eastAsia="Times New Roman" w:hAnsi="Times New Roman" w:cs="Times New Roman"/>
          <w:sz w:val="24"/>
          <w:szCs w:val="24"/>
          <w:lang w:eastAsia="ru-RU"/>
        </w:rPr>
        <w:t xml:space="preserve"> – как правило имеет 2 значения - плавный (</w:t>
      </w:r>
      <w:proofErr w:type="spellStart"/>
      <w:r w:rsidRPr="00B803CA">
        <w:rPr>
          <w:rFonts w:ascii="Times New Roman" w:eastAsia="Times New Roman" w:hAnsi="Times New Roman" w:cs="Times New Roman"/>
          <w:sz w:val="24"/>
          <w:szCs w:val="24"/>
          <w:lang w:eastAsia="ru-RU"/>
        </w:rPr>
        <w:t>soft</w:t>
      </w:r>
      <w:proofErr w:type="spellEnd"/>
      <w:r w:rsidRPr="00B803CA">
        <w:rPr>
          <w:rFonts w:ascii="Times New Roman" w:eastAsia="Times New Roman" w:hAnsi="Times New Roman" w:cs="Times New Roman"/>
          <w:sz w:val="24"/>
          <w:szCs w:val="24"/>
          <w:lang w:eastAsia="ru-RU"/>
        </w:rPr>
        <w:t xml:space="preserve"> </w:t>
      </w:r>
      <w:proofErr w:type="spellStart"/>
      <w:r w:rsidRPr="00B803CA">
        <w:rPr>
          <w:rFonts w:ascii="Times New Roman" w:eastAsia="Times New Roman" w:hAnsi="Times New Roman" w:cs="Times New Roman"/>
          <w:sz w:val="24"/>
          <w:szCs w:val="24"/>
          <w:lang w:eastAsia="ru-RU"/>
        </w:rPr>
        <w:t>cut-off</w:t>
      </w:r>
      <w:proofErr w:type="spellEnd"/>
      <w:r w:rsidRPr="00B803CA">
        <w:rPr>
          <w:rFonts w:ascii="Times New Roman" w:eastAsia="Times New Roman" w:hAnsi="Times New Roman" w:cs="Times New Roman"/>
          <w:sz w:val="24"/>
          <w:szCs w:val="24"/>
          <w:lang w:eastAsia="ru-RU"/>
        </w:rPr>
        <w:t>) и жесткий (</w:t>
      </w:r>
      <w:proofErr w:type="spellStart"/>
      <w:r w:rsidRPr="00B803CA">
        <w:rPr>
          <w:rFonts w:ascii="Times New Roman" w:eastAsia="Times New Roman" w:hAnsi="Times New Roman" w:cs="Times New Roman"/>
          <w:sz w:val="24"/>
          <w:szCs w:val="24"/>
          <w:lang w:eastAsia="ru-RU"/>
        </w:rPr>
        <w:t>hard</w:t>
      </w:r>
      <w:proofErr w:type="spellEnd"/>
      <w:r w:rsidRPr="00B803CA">
        <w:rPr>
          <w:rFonts w:ascii="Times New Roman" w:eastAsia="Times New Roman" w:hAnsi="Times New Roman" w:cs="Times New Roman"/>
          <w:sz w:val="24"/>
          <w:szCs w:val="24"/>
          <w:lang w:eastAsia="ru-RU"/>
        </w:rPr>
        <w:t xml:space="preserve"> </w:t>
      </w:r>
      <w:proofErr w:type="spellStart"/>
      <w:r w:rsidRPr="00B803CA">
        <w:rPr>
          <w:rFonts w:ascii="Times New Roman" w:eastAsia="Times New Roman" w:hAnsi="Times New Roman" w:cs="Times New Roman"/>
          <w:sz w:val="24"/>
          <w:szCs w:val="24"/>
          <w:lang w:eastAsia="ru-RU"/>
        </w:rPr>
        <w:t>cut-off</w:t>
      </w:r>
      <w:proofErr w:type="spellEnd"/>
      <w:r w:rsidRPr="00B803CA">
        <w:rPr>
          <w:rFonts w:ascii="Times New Roman" w:eastAsia="Times New Roman" w:hAnsi="Times New Roman" w:cs="Times New Roman"/>
          <w:sz w:val="24"/>
          <w:szCs w:val="24"/>
          <w:lang w:eastAsia="ru-RU"/>
        </w:rPr>
        <w:t xml:space="preserve">). </w:t>
      </w:r>
    </w:p>
    <w:p w:rsidR="00B803CA" w:rsidRPr="00B803CA" w:rsidRDefault="00B803CA" w:rsidP="00B803CA">
      <w:pPr>
        <w:spacing w:before="100" w:beforeAutospacing="1" w:after="100" w:afterAutospacing="1"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sz w:val="24"/>
          <w:szCs w:val="24"/>
          <w:lang w:eastAsia="ru-RU"/>
        </w:rPr>
        <w:t xml:space="preserve">При плавном выключении мотора контроллер сбрасывает обороты постепенно, не позволяя напряжению на батарее упасть ниже заданного, при этом контроль над моделью сохраняется до последнего. </w:t>
      </w:r>
    </w:p>
    <w:p w:rsidR="00B803CA" w:rsidRPr="00B803CA" w:rsidRDefault="00B803CA" w:rsidP="00B803CA">
      <w:pPr>
        <w:spacing w:before="100" w:beforeAutospacing="1" w:after="100" w:afterAutospacing="1"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sz w:val="24"/>
          <w:szCs w:val="24"/>
          <w:lang w:eastAsia="ru-RU"/>
        </w:rPr>
        <w:t xml:space="preserve">При жестком - мотор немедленно останавливается если </w:t>
      </w:r>
      <w:proofErr w:type="spellStart"/>
      <w:r w:rsidRPr="00B803CA">
        <w:rPr>
          <w:rFonts w:ascii="Times New Roman" w:eastAsia="Times New Roman" w:hAnsi="Times New Roman" w:cs="Times New Roman"/>
          <w:sz w:val="24"/>
          <w:szCs w:val="24"/>
          <w:lang w:eastAsia="ru-RU"/>
        </w:rPr>
        <w:t>зафиксированно</w:t>
      </w:r>
      <w:proofErr w:type="spellEnd"/>
      <w:r w:rsidRPr="00B803CA">
        <w:rPr>
          <w:rFonts w:ascii="Times New Roman" w:eastAsia="Times New Roman" w:hAnsi="Times New Roman" w:cs="Times New Roman"/>
          <w:sz w:val="24"/>
          <w:szCs w:val="24"/>
          <w:lang w:eastAsia="ru-RU"/>
        </w:rPr>
        <w:t xml:space="preserve"> падение напряжения ниже заданного. Жесткое отключение может доставить некоторые неудобства при разряженном аккумуляторе: манипулируя газом, вместо небольшой прибавки оборотов иногда получается полный останов мотора. </w:t>
      </w:r>
    </w:p>
    <w:p w:rsidR="00B803CA" w:rsidRPr="00B803CA" w:rsidRDefault="00B803CA" w:rsidP="00B803CA">
      <w:pPr>
        <w:spacing w:before="100" w:beforeAutospacing="1" w:after="100" w:afterAutospacing="1"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b/>
          <w:bCs/>
          <w:sz w:val="24"/>
          <w:szCs w:val="24"/>
          <w:lang w:eastAsia="ru-RU"/>
        </w:rPr>
        <w:t>Тормоз (</w:t>
      </w:r>
      <w:proofErr w:type="spellStart"/>
      <w:r w:rsidRPr="00B803CA">
        <w:rPr>
          <w:rFonts w:ascii="Times New Roman" w:eastAsia="Times New Roman" w:hAnsi="Times New Roman" w:cs="Times New Roman"/>
          <w:b/>
          <w:bCs/>
          <w:sz w:val="24"/>
          <w:szCs w:val="24"/>
          <w:lang w:eastAsia="ru-RU"/>
        </w:rPr>
        <w:t>brake</w:t>
      </w:r>
      <w:proofErr w:type="spellEnd"/>
      <w:r w:rsidRPr="00B803CA">
        <w:rPr>
          <w:rFonts w:ascii="Times New Roman" w:eastAsia="Times New Roman" w:hAnsi="Times New Roman" w:cs="Times New Roman"/>
          <w:b/>
          <w:bCs/>
          <w:sz w:val="24"/>
          <w:szCs w:val="24"/>
          <w:lang w:eastAsia="ru-RU"/>
        </w:rPr>
        <w:t>)</w:t>
      </w:r>
      <w:r w:rsidRPr="00B803CA">
        <w:rPr>
          <w:rFonts w:ascii="Times New Roman" w:eastAsia="Times New Roman" w:hAnsi="Times New Roman" w:cs="Times New Roman"/>
          <w:sz w:val="24"/>
          <w:szCs w:val="24"/>
          <w:lang w:eastAsia="ru-RU"/>
        </w:rPr>
        <w:t xml:space="preserve"> – торможение мотора после установки газа в "ноль". Может иметь значения включен/выключен, на некоторых контроллерах есть еще программируемая величина тормоза 50-100% и задержка включения тормоза после полного сброса газа. Это необходимо для защиты шестеренок редуктора в случае использования больших и тяжелых пропеллеров. В некоторых контроллерах, </w:t>
      </w:r>
      <w:proofErr w:type="gramStart"/>
      <w:r w:rsidRPr="00B803CA">
        <w:rPr>
          <w:rFonts w:ascii="Times New Roman" w:eastAsia="Times New Roman" w:hAnsi="Times New Roman" w:cs="Times New Roman"/>
          <w:sz w:val="24"/>
          <w:szCs w:val="24"/>
          <w:lang w:eastAsia="ru-RU"/>
        </w:rPr>
        <w:t>например</w:t>
      </w:r>
      <w:proofErr w:type="gramEnd"/>
      <w:r w:rsidRPr="00B803CA">
        <w:rPr>
          <w:rFonts w:ascii="Times New Roman" w:eastAsia="Times New Roman" w:hAnsi="Times New Roman" w:cs="Times New Roman"/>
          <w:sz w:val="24"/>
          <w:szCs w:val="24"/>
          <w:lang w:eastAsia="ru-RU"/>
        </w:rPr>
        <w:t xml:space="preserve"> том же </w:t>
      </w:r>
      <w:proofErr w:type="spellStart"/>
      <w:r w:rsidRPr="00B803CA">
        <w:rPr>
          <w:rFonts w:ascii="Times New Roman" w:eastAsia="Times New Roman" w:hAnsi="Times New Roman" w:cs="Times New Roman"/>
          <w:sz w:val="24"/>
          <w:szCs w:val="24"/>
          <w:lang w:eastAsia="ru-RU"/>
        </w:rPr>
        <w:t>Jeti</w:t>
      </w:r>
      <w:proofErr w:type="spellEnd"/>
      <w:r w:rsidRPr="00B803CA">
        <w:rPr>
          <w:rFonts w:ascii="Times New Roman" w:eastAsia="Times New Roman" w:hAnsi="Times New Roman" w:cs="Times New Roman"/>
          <w:sz w:val="24"/>
          <w:szCs w:val="24"/>
          <w:lang w:eastAsia="ru-RU"/>
        </w:rPr>
        <w:t xml:space="preserve"> серии "</w:t>
      </w:r>
      <w:proofErr w:type="spellStart"/>
      <w:r w:rsidRPr="00B803CA">
        <w:rPr>
          <w:rFonts w:ascii="Times New Roman" w:eastAsia="Times New Roman" w:hAnsi="Times New Roman" w:cs="Times New Roman"/>
          <w:sz w:val="24"/>
          <w:szCs w:val="24"/>
          <w:lang w:eastAsia="ru-RU"/>
        </w:rPr>
        <w:t>Advanced</w:t>
      </w:r>
      <w:proofErr w:type="spellEnd"/>
      <w:r w:rsidRPr="00B803CA">
        <w:rPr>
          <w:rFonts w:ascii="Times New Roman" w:eastAsia="Times New Roman" w:hAnsi="Times New Roman" w:cs="Times New Roman"/>
          <w:sz w:val="24"/>
          <w:szCs w:val="24"/>
          <w:lang w:eastAsia="ru-RU"/>
        </w:rPr>
        <w:t xml:space="preserve">" тормоз и плавное выключения мотора – установки взаимоисключающие – для включения плавного отключения мотора надо выключить тормоз и наоборот... Намудрили чехи, однако. </w:t>
      </w:r>
    </w:p>
    <w:p w:rsidR="00B803CA" w:rsidRPr="00B803CA" w:rsidRDefault="00B803CA" w:rsidP="00B803CA">
      <w:pPr>
        <w:spacing w:before="100" w:beforeAutospacing="1" w:after="100" w:afterAutospacing="1"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b/>
          <w:bCs/>
          <w:sz w:val="24"/>
          <w:szCs w:val="24"/>
          <w:lang w:eastAsia="ru-RU"/>
        </w:rPr>
        <w:lastRenderedPageBreak/>
        <w:t>Опережение (</w:t>
      </w:r>
      <w:proofErr w:type="spellStart"/>
      <w:r w:rsidRPr="00B803CA">
        <w:rPr>
          <w:rFonts w:ascii="Times New Roman" w:eastAsia="Times New Roman" w:hAnsi="Times New Roman" w:cs="Times New Roman"/>
          <w:b/>
          <w:bCs/>
          <w:sz w:val="24"/>
          <w:szCs w:val="24"/>
          <w:lang w:eastAsia="ru-RU"/>
        </w:rPr>
        <w:t>Timing</w:t>
      </w:r>
      <w:proofErr w:type="spellEnd"/>
      <w:r w:rsidRPr="00B803CA">
        <w:rPr>
          <w:rFonts w:ascii="Times New Roman" w:eastAsia="Times New Roman" w:hAnsi="Times New Roman" w:cs="Times New Roman"/>
          <w:b/>
          <w:bCs/>
          <w:sz w:val="24"/>
          <w:szCs w:val="24"/>
          <w:lang w:eastAsia="ru-RU"/>
        </w:rPr>
        <w:t>)</w:t>
      </w:r>
      <w:r w:rsidRPr="00B803CA">
        <w:rPr>
          <w:rFonts w:ascii="Times New Roman" w:eastAsia="Times New Roman" w:hAnsi="Times New Roman" w:cs="Times New Roman"/>
          <w:sz w:val="24"/>
          <w:szCs w:val="24"/>
          <w:lang w:eastAsia="ru-RU"/>
        </w:rPr>
        <w:t xml:space="preserve"> – параметр, от которого зависит мощность и КПД двигателя. Может находится в пределах от 0° до 30°. Физически это электрический угол опережения коммутации обмоток. </w:t>
      </w:r>
    </w:p>
    <w:p w:rsidR="00B803CA" w:rsidRPr="00B803CA" w:rsidRDefault="00B803CA" w:rsidP="00B803CA">
      <w:pPr>
        <w:spacing w:before="100" w:beforeAutospacing="1" w:after="100" w:afterAutospacing="1"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sz w:val="24"/>
          <w:szCs w:val="24"/>
          <w:lang w:eastAsia="ru-RU"/>
        </w:rPr>
        <w:t xml:space="preserve">Для двухполюсных моторов при увеличении опережения обороты и мощность на максимальных оборотах растут, а общий КПД падает. Для двух и 4-х полюсных моторов с внутренним ротором рекомендуют значения от 5 до 15 градусов. При больших значениях опережения мощность практически не растет, а КПД падает на 3-5% - это важно для соревнований, где счет идет именно на эти проценты. </w:t>
      </w:r>
    </w:p>
    <w:p w:rsidR="00B803CA" w:rsidRPr="00B803CA" w:rsidRDefault="00B803CA" w:rsidP="00B803CA">
      <w:pPr>
        <w:spacing w:before="100" w:beforeAutospacing="1" w:after="100" w:afterAutospacing="1"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sz w:val="24"/>
          <w:szCs w:val="24"/>
          <w:lang w:eastAsia="ru-RU"/>
        </w:rPr>
        <w:t xml:space="preserve">Для многополюсных моторов с внешним ротором ситуация иная - для них оптимальным по КПД и мощности является опережение 25-30°. При изменении угла опережения от 5 до 25° растут и </w:t>
      </w:r>
      <w:proofErr w:type="gramStart"/>
      <w:r w:rsidRPr="00B803CA">
        <w:rPr>
          <w:rFonts w:ascii="Times New Roman" w:eastAsia="Times New Roman" w:hAnsi="Times New Roman" w:cs="Times New Roman"/>
          <w:sz w:val="24"/>
          <w:szCs w:val="24"/>
          <w:lang w:eastAsia="ru-RU"/>
        </w:rPr>
        <w:t>КПД</w:t>
      </w:r>
      <w:proofErr w:type="gramEnd"/>
      <w:r w:rsidRPr="00B803CA">
        <w:rPr>
          <w:rFonts w:ascii="Times New Roman" w:eastAsia="Times New Roman" w:hAnsi="Times New Roman" w:cs="Times New Roman"/>
          <w:sz w:val="24"/>
          <w:szCs w:val="24"/>
          <w:lang w:eastAsia="ru-RU"/>
        </w:rPr>
        <w:t xml:space="preserve"> и выходная мощность. Однако прирост этот невелик - около 3%. Как говорится - в полете не заметно, но осознавать приятно... </w:t>
      </w:r>
    </w:p>
    <w:p w:rsidR="00B803CA" w:rsidRPr="00B803CA" w:rsidRDefault="00B803CA" w:rsidP="00B803CA">
      <w:pPr>
        <w:spacing w:before="100" w:beforeAutospacing="1" w:after="100" w:afterAutospacing="1"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b/>
          <w:bCs/>
          <w:sz w:val="24"/>
          <w:szCs w:val="24"/>
          <w:lang w:eastAsia="ru-RU"/>
        </w:rPr>
        <w:t>Режим старта (</w:t>
      </w:r>
      <w:proofErr w:type="spellStart"/>
      <w:r w:rsidRPr="00B803CA">
        <w:rPr>
          <w:rFonts w:ascii="Times New Roman" w:eastAsia="Times New Roman" w:hAnsi="Times New Roman" w:cs="Times New Roman"/>
          <w:b/>
          <w:bCs/>
          <w:sz w:val="24"/>
          <w:szCs w:val="24"/>
          <w:lang w:eastAsia="ru-RU"/>
        </w:rPr>
        <w:t>start</w:t>
      </w:r>
      <w:proofErr w:type="spellEnd"/>
      <w:r w:rsidRPr="00B803CA">
        <w:rPr>
          <w:rFonts w:ascii="Times New Roman" w:eastAsia="Times New Roman" w:hAnsi="Times New Roman" w:cs="Times New Roman"/>
          <w:b/>
          <w:bCs/>
          <w:sz w:val="24"/>
          <w:szCs w:val="24"/>
          <w:lang w:eastAsia="ru-RU"/>
        </w:rPr>
        <w:t xml:space="preserve"> </w:t>
      </w:r>
      <w:proofErr w:type="spellStart"/>
      <w:r w:rsidRPr="00B803CA">
        <w:rPr>
          <w:rFonts w:ascii="Times New Roman" w:eastAsia="Times New Roman" w:hAnsi="Times New Roman" w:cs="Times New Roman"/>
          <w:b/>
          <w:bCs/>
          <w:sz w:val="24"/>
          <w:szCs w:val="24"/>
          <w:lang w:eastAsia="ru-RU"/>
        </w:rPr>
        <w:t>mode</w:t>
      </w:r>
      <w:proofErr w:type="spellEnd"/>
      <w:r w:rsidRPr="00B803CA">
        <w:rPr>
          <w:rFonts w:ascii="Times New Roman" w:eastAsia="Times New Roman" w:hAnsi="Times New Roman" w:cs="Times New Roman"/>
          <w:b/>
          <w:bCs/>
          <w:sz w:val="24"/>
          <w:szCs w:val="24"/>
          <w:lang w:eastAsia="ru-RU"/>
        </w:rPr>
        <w:t>)</w:t>
      </w:r>
      <w:r w:rsidRPr="00B803CA">
        <w:rPr>
          <w:rFonts w:ascii="Times New Roman" w:eastAsia="Times New Roman" w:hAnsi="Times New Roman" w:cs="Times New Roman"/>
          <w:sz w:val="24"/>
          <w:szCs w:val="24"/>
          <w:lang w:eastAsia="ru-RU"/>
        </w:rPr>
        <w:t xml:space="preserve"> - не имеет как правило каких-то числовых значений, описывается только как мягкий, (</w:t>
      </w:r>
      <w:proofErr w:type="spellStart"/>
      <w:r w:rsidRPr="00B803CA">
        <w:rPr>
          <w:rFonts w:ascii="Times New Roman" w:eastAsia="Times New Roman" w:hAnsi="Times New Roman" w:cs="Times New Roman"/>
          <w:sz w:val="24"/>
          <w:szCs w:val="24"/>
          <w:lang w:eastAsia="ru-RU"/>
        </w:rPr>
        <w:t>soft</w:t>
      </w:r>
      <w:proofErr w:type="spellEnd"/>
      <w:r w:rsidRPr="00B803CA">
        <w:rPr>
          <w:rFonts w:ascii="Times New Roman" w:eastAsia="Times New Roman" w:hAnsi="Times New Roman" w:cs="Times New Roman"/>
          <w:sz w:val="24"/>
          <w:szCs w:val="24"/>
          <w:lang w:eastAsia="ru-RU"/>
        </w:rPr>
        <w:t>) жесткий (</w:t>
      </w:r>
      <w:proofErr w:type="spellStart"/>
      <w:r w:rsidRPr="00B803CA">
        <w:rPr>
          <w:rFonts w:ascii="Times New Roman" w:eastAsia="Times New Roman" w:hAnsi="Times New Roman" w:cs="Times New Roman"/>
          <w:sz w:val="24"/>
          <w:szCs w:val="24"/>
          <w:lang w:eastAsia="ru-RU"/>
        </w:rPr>
        <w:t>hard</w:t>
      </w:r>
      <w:proofErr w:type="spellEnd"/>
      <w:r w:rsidRPr="00B803CA">
        <w:rPr>
          <w:rFonts w:ascii="Times New Roman" w:eastAsia="Times New Roman" w:hAnsi="Times New Roman" w:cs="Times New Roman"/>
          <w:sz w:val="24"/>
          <w:szCs w:val="24"/>
          <w:lang w:eastAsia="ru-RU"/>
        </w:rPr>
        <w:t>), быстрый (</w:t>
      </w:r>
      <w:proofErr w:type="spellStart"/>
      <w:r w:rsidRPr="00B803CA">
        <w:rPr>
          <w:rFonts w:ascii="Times New Roman" w:eastAsia="Times New Roman" w:hAnsi="Times New Roman" w:cs="Times New Roman"/>
          <w:sz w:val="24"/>
          <w:szCs w:val="24"/>
          <w:lang w:eastAsia="ru-RU"/>
        </w:rPr>
        <w:t>fast</w:t>
      </w:r>
      <w:proofErr w:type="spellEnd"/>
      <w:r w:rsidRPr="00B803CA">
        <w:rPr>
          <w:rFonts w:ascii="Times New Roman" w:eastAsia="Times New Roman" w:hAnsi="Times New Roman" w:cs="Times New Roman"/>
          <w:sz w:val="24"/>
          <w:szCs w:val="24"/>
          <w:lang w:eastAsia="ru-RU"/>
        </w:rPr>
        <w:t xml:space="preserve">) и пр. Быстрый старт рекомендуется для моторов без редукторов и для использования в соревнованиях. При использовании быстрого старта в моторах с редукторами возможно повреждение шестерен. Плавный старт обеспечивает меньшие пусковые токи в момент старта и позволяет избежать возможных перегрузок по току контроллера, но время раскрутки мотора до полных оборотов увеличивается. </w:t>
      </w:r>
    </w:p>
    <w:p w:rsidR="00B803CA" w:rsidRPr="00B803CA" w:rsidRDefault="00B803CA" w:rsidP="00B803CA">
      <w:pPr>
        <w:spacing w:before="100" w:beforeAutospacing="1" w:after="100" w:afterAutospacing="1"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b/>
          <w:bCs/>
          <w:sz w:val="24"/>
          <w:szCs w:val="24"/>
          <w:lang w:eastAsia="ru-RU"/>
        </w:rPr>
        <w:t>Время акселерации или задержка акселерации (</w:t>
      </w:r>
      <w:proofErr w:type="spellStart"/>
      <w:r w:rsidRPr="00B803CA">
        <w:rPr>
          <w:rFonts w:ascii="Times New Roman" w:eastAsia="Times New Roman" w:hAnsi="Times New Roman" w:cs="Times New Roman"/>
          <w:b/>
          <w:bCs/>
          <w:sz w:val="24"/>
          <w:szCs w:val="24"/>
          <w:lang w:eastAsia="ru-RU"/>
        </w:rPr>
        <w:t>acseleleration</w:t>
      </w:r>
      <w:proofErr w:type="spellEnd"/>
      <w:r w:rsidRPr="00B803CA">
        <w:rPr>
          <w:rFonts w:ascii="Times New Roman" w:eastAsia="Times New Roman" w:hAnsi="Times New Roman" w:cs="Times New Roman"/>
          <w:b/>
          <w:bCs/>
          <w:sz w:val="24"/>
          <w:szCs w:val="24"/>
          <w:lang w:eastAsia="ru-RU"/>
        </w:rPr>
        <w:t xml:space="preserve"> </w:t>
      </w:r>
      <w:proofErr w:type="spellStart"/>
      <w:r w:rsidRPr="00B803CA">
        <w:rPr>
          <w:rFonts w:ascii="Times New Roman" w:eastAsia="Times New Roman" w:hAnsi="Times New Roman" w:cs="Times New Roman"/>
          <w:b/>
          <w:bCs/>
          <w:sz w:val="24"/>
          <w:szCs w:val="24"/>
          <w:lang w:eastAsia="ru-RU"/>
        </w:rPr>
        <w:t>time</w:t>
      </w:r>
      <w:proofErr w:type="spellEnd"/>
      <w:r w:rsidRPr="00B803CA">
        <w:rPr>
          <w:rFonts w:ascii="Times New Roman" w:eastAsia="Times New Roman" w:hAnsi="Times New Roman" w:cs="Times New Roman"/>
          <w:b/>
          <w:bCs/>
          <w:sz w:val="24"/>
          <w:szCs w:val="24"/>
          <w:lang w:eastAsia="ru-RU"/>
        </w:rPr>
        <w:t xml:space="preserve"> или </w:t>
      </w:r>
      <w:proofErr w:type="spellStart"/>
      <w:r w:rsidRPr="00B803CA">
        <w:rPr>
          <w:rFonts w:ascii="Times New Roman" w:eastAsia="Times New Roman" w:hAnsi="Times New Roman" w:cs="Times New Roman"/>
          <w:b/>
          <w:bCs/>
          <w:sz w:val="24"/>
          <w:szCs w:val="24"/>
          <w:lang w:eastAsia="ru-RU"/>
        </w:rPr>
        <w:t>acseleration</w:t>
      </w:r>
      <w:proofErr w:type="spellEnd"/>
      <w:r w:rsidRPr="00B803CA">
        <w:rPr>
          <w:rFonts w:ascii="Times New Roman" w:eastAsia="Times New Roman" w:hAnsi="Times New Roman" w:cs="Times New Roman"/>
          <w:b/>
          <w:bCs/>
          <w:sz w:val="24"/>
          <w:szCs w:val="24"/>
          <w:lang w:eastAsia="ru-RU"/>
        </w:rPr>
        <w:t xml:space="preserve"> </w:t>
      </w:r>
      <w:proofErr w:type="spellStart"/>
      <w:r w:rsidRPr="00B803CA">
        <w:rPr>
          <w:rFonts w:ascii="Times New Roman" w:eastAsia="Times New Roman" w:hAnsi="Times New Roman" w:cs="Times New Roman"/>
          <w:b/>
          <w:bCs/>
          <w:sz w:val="24"/>
          <w:szCs w:val="24"/>
          <w:lang w:eastAsia="ru-RU"/>
        </w:rPr>
        <w:t>delay</w:t>
      </w:r>
      <w:proofErr w:type="spellEnd"/>
      <w:r w:rsidRPr="00B803CA">
        <w:rPr>
          <w:rFonts w:ascii="Times New Roman" w:eastAsia="Times New Roman" w:hAnsi="Times New Roman" w:cs="Times New Roman"/>
          <w:b/>
          <w:bCs/>
          <w:sz w:val="24"/>
          <w:szCs w:val="24"/>
          <w:lang w:eastAsia="ru-RU"/>
        </w:rPr>
        <w:t>)</w:t>
      </w:r>
      <w:r w:rsidRPr="00B803CA">
        <w:rPr>
          <w:rFonts w:ascii="Times New Roman" w:eastAsia="Times New Roman" w:hAnsi="Times New Roman" w:cs="Times New Roman"/>
          <w:sz w:val="24"/>
          <w:szCs w:val="24"/>
          <w:lang w:eastAsia="ru-RU"/>
        </w:rPr>
        <w:t xml:space="preserve"> – устанавливает время набора оборотов после старта до максимума. Устанавливается меньше для моторов с легкими пропеллерами без редукторов и больше для моторов с редукторами и в случае срабатывания защиты по току при резком прибавлении газа. </w:t>
      </w:r>
    </w:p>
    <w:p w:rsidR="00B803CA" w:rsidRPr="00B803CA" w:rsidRDefault="00B803CA" w:rsidP="00B803CA">
      <w:pPr>
        <w:spacing w:before="100" w:beforeAutospacing="1" w:after="100" w:afterAutospacing="1"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b/>
          <w:bCs/>
          <w:sz w:val="24"/>
          <w:szCs w:val="24"/>
          <w:lang w:eastAsia="ru-RU"/>
        </w:rPr>
        <w:t>Ограничение тока (</w:t>
      </w:r>
      <w:proofErr w:type="spellStart"/>
      <w:r w:rsidRPr="00B803CA">
        <w:rPr>
          <w:rFonts w:ascii="Times New Roman" w:eastAsia="Times New Roman" w:hAnsi="Times New Roman" w:cs="Times New Roman"/>
          <w:b/>
          <w:bCs/>
          <w:sz w:val="24"/>
          <w:szCs w:val="24"/>
          <w:lang w:eastAsia="ru-RU"/>
        </w:rPr>
        <w:t>Curent</w:t>
      </w:r>
      <w:proofErr w:type="spellEnd"/>
      <w:r w:rsidRPr="00B803CA">
        <w:rPr>
          <w:rFonts w:ascii="Times New Roman" w:eastAsia="Times New Roman" w:hAnsi="Times New Roman" w:cs="Times New Roman"/>
          <w:b/>
          <w:bCs/>
          <w:sz w:val="24"/>
          <w:szCs w:val="24"/>
          <w:lang w:eastAsia="ru-RU"/>
        </w:rPr>
        <w:t xml:space="preserve"> </w:t>
      </w:r>
      <w:proofErr w:type="spellStart"/>
      <w:r w:rsidRPr="00B803CA">
        <w:rPr>
          <w:rFonts w:ascii="Times New Roman" w:eastAsia="Times New Roman" w:hAnsi="Times New Roman" w:cs="Times New Roman"/>
          <w:b/>
          <w:bCs/>
          <w:sz w:val="24"/>
          <w:szCs w:val="24"/>
          <w:lang w:eastAsia="ru-RU"/>
        </w:rPr>
        <w:t>limiting</w:t>
      </w:r>
      <w:proofErr w:type="spellEnd"/>
      <w:r w:rsidRPr="00B803CA">
        <w:rPr>
          <w:rFonts w:ascii="Times New Roman" w:eastAsia="Times New Roman" w:hAnsi="Times New Roman" w:cs="Times New Roman"/>
          <w:b/>
          <w:bCs/>
          <w:sz w:val="24"/>
          <w:szCs w:val="24"/>
          <w:lang w:eastAsia="ru-RU"/>
        </w:rPr>
        <w:t>)</w:t>
      </w:r>
      <w:r w:rsidRPr="00B803CA">
        <w:rPr>
          <w:rFonts w:ascii="Times New Roman" w:eastAsia="Times New Roman" w:hAnsi="Times New Roman" w:cs="Times New Roman"/>
          <w:sz w:val="24"/>
          <w:szCs w:val="24"/>
          <w:lang w:eastAsia="ru-RU"/>
        </w:rPr>
        <w:t xml:space="preserve"> – уровень срабатывания защиты по току. Устанавливается более чувствительным в случае применения моторов с большим стартовым током и батарей с высоким внутренним сопротивлением. При этом желательно установить плавное отключение мотора, в противном случае при резких манипуляциях газом мотор будет останавливаться. Не рекомендуется отключать защиту по току, если вы не </w:t>
      </w:r>
      <w:proofErr w:type="gramStart"/>
      <w:r w:rsidRPr="00B803CA">
        <w:rPr>
          <w:rFonts w:ascii="Times New Roman" w:eastAsia="Times New Roman" w:hAnsi="Times New Roman" w:cs="Times New Roman"/>
          <w:sz w:val="24"/>
          <w:szCs w:val="24"/>
          <w:lang w:eastAsia="ru-RU"/>
        </w:rPr>
        <w:t>уверены ,что</w:t>
      </w:r>
      <w:proofErr w:type="gramEnd"/>
      <w:r w:rsidRPr="00B803CA">
        <w:rPr>
          <w:rFonts w:ascii="Times New Roman" w:eastAsia="Times New Roman" w:hAnsi="Times New Roman" w:cs="Times New Roman"/>
          <w:sz w:val="24"/>
          <w:szCs w:val="24"/>
          <w:lang w:eastAsia="ru-RU"/>
        </w:rPr>
        <w:t xml:space="preserve"> ток мотора не может превысить максимально допустимое значение для контроллера. Это может привести к повреждению контроллера большими стартовыми токами. </w:t>
      </w:r>
    </w:p>
    <w:p w:rsidR="00B803CA" w:rsidRPr="00B803CA" w:rsidRDefault="00B803CA" w:rsidP="00B803CA">
      <w:pPr>
        <w:spacing w:before="100" w:beforeAutospacing="1" w:after="100" w:afterAutospacing="1"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b/>
          <w:bCs/>
          <w:sz w:val="24"/>
          <w:szCs w:val="24"/>
          <w:lang w:eastAsia="ru-RU"/>
        </w:rPr>
        <w:t>Режим газа (</w:t>
      </w:r>
      <w:proofErr w:type="spellStart"/>
      <w:r w:rsidRPr="00B803CA">
        <w:rPr>
          <w:rFonts w:ascii="Times New Roman" w:eastAsia="Times New Roman" w:hAnsi="Times New Roman" w:cs="Times New Roman"/>
          <w:b/>
          <w:bCs/>
          <w:sz w:val="24"/>
          <w:szCs w:val="24"/>
          <w:lang w:eastAsia="ru-RU"/>
        </w:rPr>
        <w:t>throttle</w:t>
      </w:r>
      <w:proofErr w:type="spellEnd"/>
      <w:r w:rsidRPr="00B803CA">
        <w:rPr>
          <w:rFonts w:ascii="Times New Roman" w:eastAsia="Times New Roman" w:hAnsi="Times New Roman" w:cs="Times New Roman"/>
          <w:b/>
          <w:bCs/>
          <w:sz w:val="24"/>
          <w:szCs w:val="24"/>
          <w:lang w:eastAsia="ru-RU"/>
        </w:rPr>
        <w:t xml:space="preserve"> </w:t>
      </w:r>
      <w:proofErr w:type="spellStart"/>
      <w:r w:rsidRPr="00B803CA">
        <w:rPr>
          <w:rFonts w:ascii="Times New Roman" w:eastAsia="Times New Roman" w:hAnsi="Times New Roman" w:cs="Times New Roman"/>
          <w:b/>
          <w:bCs/>
          <w:sz w:val="24"/>
          <w:szCs w:val="24"/>
          <w:lang w:eastAsia="ru-RU"/>
        </w:rPr>
        <w:t>type</w:t>
      </w:r>
      <w:proofErr w:type="spellEnd"/>
      <w:r w:rsidRPr="00B803CA">
        <w:rPr>
          <w:rFonts w:ascii="Times New Roman" w:eastAsia="Times New Roman" w:hAnsi="Times New Roman" w:cs="Times New Roman"/>
          <w:b/>
          <w:bCs/>
          <w:sz w:val="24"/>
          <w:szCs w:val="24"/>
          <w:lang w:eastAsia="ru-RU"/>
        </w:rPr>
        <w:t xml:space="preserve"> или </w:t>
      </w:r>
      <w:proofErr w:type="spellStart"/>
      <w:r w:rsidRPr="00B803CA">
        <w:rPr>
          <w:rFonts w:ascii="Times New Roman" w:eastAsia="Times New Roman" w:hAnsi="Times New Roman" w:cs="Times New Roman"/>
          <w:b/>
          <w:bCs/>
          <w:sz w:val="24"/>
          <w:szCs w:val="24"/>
          <w:lang w:eastAsia="ru-RU"/>
        </w:rPr>
        <w:t>throttle</w:t>
      </w:r>
      <w:proofErr w:type="spellEnd"/>
      <w:r w:rsidRPr="00B803CA">
        <w:rPr>
          <w:rFonts w:ascii="Times New Roman" w:eastAsia="Times New Roman" w:hAnsi="Times New Roman" w:cs="Times New Roman"/>
          <w:b/>
          <w:bCs/>
          <w:sz w:val="24"/>
          <w:szCs w:val="24"/>
          <w:lang w:eastAsia="ru-RU"/>
        </w:rPr>
        <w:t xml:space="preserve"> </w:t>
      </w:r>
      <w:proofErr w:type="spellStart"/>
      <w:r w:rsidRPr="00B803CA">
        <w:rPr>
          <w:rFonts w:ascii="Times New Roman" w:eastAsia="Times New Roman" w:hAnsi="Times New Roman" w:cs="Times New Roman"/>
          <w:b/>
          <w:bCs/>
          <w:sz w:val="24"/>
          <w:szCs w:val="24"/>
          <w:lang w:eastAsia="ru-RU"/>
        </w:rPr>
        <w:t>mode</w:t>
      </w:r>
      <w:proofErr w:type="spellEnd"/>
      <w:r w:rsidRPr="00B803CA">
        <w:rPr>
          <w:rFonts w:ascii="Times New Roman" w:eastAsia="Times New Roman" w:hAnsi="Times New Roman" w:cs="Times New Roman"/>
          <w:b/>
          <w:bCs/>
          <w:sz w:val="24"/>
          <w:szCs w:val="24"/>
          <w:lang w:eastAsia="ru-RU"/>
        </w:rPr>
        <w:t>)</w:t>
      </w:r>
      <w:r w:rsidRPr="00B803CA">
        <w:rPr>
          <w:rFonts w:ascii="Times New Roman" w:eastAsia="Times New Roman" w:hAnsi="Times New Roman" w:cs="Times New Roman"/>
          <w:sz w:val="24"/>
          <w:szCs w:val="24"/>
          <w:lang w:eastAsia="ru-RU"/>
        </w:rPr>
        <w:t xml:space="preserve"> – устанавливает зависимость оборотов мотора от ручки газа. Может иметь значения </w:t>
      </w:r>
      <w:proofErr w:type="spellStart"/>
      <w:r w:rsidRPr="00B803CA">
        <w:rPr>
          <w:rFonts w:ascii="Times New Roman" w:eastAsia="Times New Roman" w:hAnsi="Times New Roman" w:cs="Times New Roman"/>
          <w:sz w:val="24"/>
          <w:szCs w:val="24"/>
          <w:lang w:eastAsia="ru-RU"/>
        </w:rPr>
        <w:t>автокалибровки</w:t>
      </w:r>
      <w:proofErr w:type="spellEnd"/>
      <w:r w:rsidRPr="00B803CA">
        <w:rPr>
          <w:rFonts w:ascii="Times New Roman" w:eastAsia="Times New Roman" w:hAnsi="Times New Roman" w:cs="Times New Roman"/>
          <w:sz w:val="24"/>
          <w:szCs w:val="24"/>
          <w:lang w:eastAsia="ru-RU"/>
        </w:rPr>
        <w:t xml:space="preserve"> </w:t>
      </w:r>
      <w:proofErr w:type="gramStart"/>
      <w:r w:rsidRPr="00B803CA">
        <w:rPr>
          <w:rFonts w:ascii="Times New Roman" w:eastAsia="Times New Roman" w:hAnsi="Times New Roman" w:cs="Times New Roman"/>
          <w:sz w:val="24"/>
          <w:szCs w:val="24"/>
          <w:lang w:eastAsia="ru-RU"/>
        </w:rPr>
        <w:t xml:space="preserve">( </w:t>
      </w:r>
      <w:proofErr w:type="spellStart"/>
      <w:r w:rsidRPr="00B803CA">
        <w:rPr>
          <w:rFonts w:ascii="Times New Roman" w:eastAsia="Times New Roman" w:hAnsi="Times New Roman" w:cs="Times New Roman"/>
          <w:sz w:val="24"/>
          <w:szCs w:val="24"/>
          <w:lang w:eastAsia="ru-RU"/>
        </w:rPr>
        <w:t>auto</w:t>
      </w:r>
      <w:proofErr w:type="spellEnd"/>
      <w:proofErr w:type="gramEnd"/>
      <w:r w:rsidRPr="00B803CA">
        <w:rPr>
          <w:rFonts w:ascii="Times New Roman" w:eastAsia="Times New Roman" w:hAnsi="Times New Roman" w:cs="Times New Roman"/>
          <w:sz w:val="24"/>
          <w:szCs w:val="24"/>
          <w:lang w:eastAsia="ru-RU"/>
        </w:rPr>
        <w:t xml:space="preserve"> </w:t>
      </w:r>
      <w:proofErr w:type="spellStart"/>
      <w:r w:rsidRPr="00B803CA">
        <w:rPr>
          <w:rFonts w:ascii="Times New Roman" w:eastAsia="Times New Roman" w:hAnsi="Times New Roman" w:cs="Times New Roman"/>
          <w:sz w:val="24"/>
          <w:szCs w:val="24"/>
          <w:lang w:eastAsia="ru-RU"/>
        </w:rPr>
        <w:t>calibrating</w:t>
      </w:r>
      <w:proofErr w:type="spellEnd"/>
      <w:r w:rsidRPr="00B803CA">
        <w:rPr>
          <w:rFonts w:ascii="Times New Roman" w:eastAsia="Times New Roman" w:hAnsi="Times New Roman" w:cs="Times New Roman"/>
          <w:sz w:val="24"/>
          <w:szCs w:val="24"/>
          <w:lang w:eastAsia="ru-RU"/>
        </w:rPr>
        <w:t xml:space="preserve"> ) – при этом контроллер самостоятельно определяет положение малого и полного газа, а также фиксированный ( </w:t>
      </w:r>
      <w:proofErr w:type="spellStart"/>
      <w:r w:rsidRPr="00B803CA">
        <w:rPr>
          <w:rFonts w:ascii="Times New Roman" w:eastAsia="Times New Roman" w:hAnsi="Times New Roman" w:cs="Times New Roman"/>
          <w:sz w:val="24"/>
          <w:szCs w:val="24"/>
          <w:lang w:eastAsia="ru-RU"/>
        </w:rPr>
        <w:t>fixed</w:t>
      </w:r>
      <w:proofErr w:type="spellEnd"/>
      <w:r w:rsidRPr="00B803CA">
        <w:rPr>
          <w:rFonts w:ascii="Times New Roman" w:eastAsia="Times New Roman" w:hAnsi="Times New Roman" w:cs="Times New Roman"/>
          <w:sz w:val="24"/>
          <w:szCs w:val="24"/>
          <w:lang w:eastAsia="ru-RU"/>
        </w:rPr>
        <w:t xml:space="preserve"> ) - когда характеристика задана производителем. </w:t>
      </w:r>
    </w:p>
    <w:p w:rsidR="00B803CA" w:rsidRPr="00B803CA" w:rsidRDefault="00B803CA" w:rsidP="00B803CA">
      <w:pPr>
        <w:spacing w:before="100" w:beforeAutospacing="1" w:after="100" w:afterAutospacing="1"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sz w:val="24"/>
          <w:szCs w:val="24"/>
          <w:lang w:eastAsia="ru-RU"/>
        </w:rPr>
        <w:t>Также в некоторых контроллерах присутствует режим "гувернер" (</w:t>
      </w:r>
      <w:proofErr w:type="spellStart"/>
      <w:r w:rsidRPr="00B803CA">
        <w:rPr>
          <w:rFonts w:ascii="Times New Roman" w:eastAsia="Times New Roman" w:hAnsi="Times New Roman" w:cs="Times New Roman"/>
          <w:sz w:val="24"/>
          <w:szCs w:val="24"/>
          <w:lang w:eastAsia="ru-RU"/>
        </w:rPr>
        <w:t>governor</w:t>
      </w:r>
      <w:proofErr w:type="spellEnd"/>
      <w:r w:rsidRPr="00B803CA">
        <w:rPr>
          <w:rFonts w:ascii="Times New Roman" w:eastAsia="Times New Roman" w:hAnsi="Times New Roman" w:cs="Times New Roman"/>
          <w:sz w:val="24"/>
          <w:szCs w:val="24"/>
          <w:lang w:eastAsia="ru-RU"/>
        </w:rPr>
        <w:t xml:space="preserve">), он предназначен для вертолетов, когда положению ручки газа соответствуют определенные обороты, а не мощность двигателя, контроллер в данном режиме работает как автоматическая система поддержания оборотов, прибавляя мощность при увеличении нагрузки на двигатель. </w:t>
      </w:r>
    </w:p>
    <w:p w:rsidR="00B803CA" w:rsidRPr="00B803CA" w:rsidRDefault="00B803CA" w:rsidP="00B803CA">
      <w:pPr>
        <w:spacing w:before="100" w:beforeAutospacing="1" w:after="100" w:afterAutospacing="1"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b/>
          <w:bCs/>
          <w:sz w:val="24"/>
          <w:szCs w:val="24"/>
          <w:lang w:eastAsia="ru-RU"/>
        </w:rPr>
        <w:t>Реверс (</w:t>
      </w:r>
      <w:proofErr w:type="spellStart"/>
      <w:r w:rsidRPr="00B803CA">
        <w:rPr>
          <w:rFonts w:ascii="Times New Roman" w:eastAsia="Times New Roman" w:hAnsi="Times New Roman" w:cs="Times New Roman"/>
          <w:b/>
          <w:bCs/>
          <w:sz w:val="24"/>
          <w:szCs w:val="24"/>
          <w:lang w:eastAsia="ru-RU"/>
        </w:rPr>
        <w:t>reverse</w:t>
      </w:r>
      <w:proofErr w:type="spellEnd"/>
      <w:r w:rsidRPr="00B803CA">
        <w:rPr>
          <w:rFonts w:ascii="Times New Roman" w:eastAsia="Times New Roman" w:hAnsi="Times New Roman" w:cs="Times New Roman"/>
          <w:b/>
          <w:bCs/>
          <w:sz w:val="24"/>
          <w:szCs w:val="24"/>
          <w:lang w:eastAsia="ru-RU"/>
        </w:rPr>
        <w:t>)</w:t>
      </w:r>
      <w:r w:rsidRPr="00B803CA">
        <w:rPr>
          <w:rFonts w:ascii="Times New Roman" w:eastAsia="Times New Roman" w:hAnsi="Times New Roman" w:cs="Times New Roman"/>
          <w:sz w:val="24"/>
          <w:szCs w:val="24"/>
          <w:lang w:eastAsia="ru-RU"/>
        </w:rPr>
        <w:t xml:space="preserve"> - смена направления вращения. Обычно для изменения направления вращения двигателя надо поменять местами любые два провода от мотора. Но в </w:t>
      </w:r>
      <w:r w:rsidRPr="00B803CA">
        <w:rPr>
          <w:rFonts w:ascii="Times New Roman" w:eastAsia="Times New Roman" w:hAnsi="Times New Roman" w:cs="Times New Roman"/>
          <w:sz w:val="24"/>
          <w:szCs w:val="24"/>
          <w:lang w:eastAsia="ru-RU"/>
        </w:rPr>
        <w:lastRenderedPageBreak/>
        <w:t xml:space="preserve">продвинутых контроллерах, возможно изменить направление вращения мотора </w:t>
      </w:r>
      <w:proofErr w:type="spellStart"/>
      <w:r w:rsidRPr="00B803CA">
        <w:rPr>
          <w:rFonts w:ascii="Times New Roman" w:eastAsia="Times New Roman" w:hAnsi="Times New Roman" w:cs="Times New Roman"/>
          <w:sz w:val="24"/>
          <w:szCs w:val="24"/>
          <w:lang w:eastAsia="ru-RU"/>
        </w:rPr>
        <w:t>программно</w:t>
      </w:r>
      <w:proofErr w:type="spellEnd"/>
      <w:r w:rsidRPr="00B803CA">
        <w:rPr>
          <w:rFonts w:ascii="Times New Roman" w:eastAsia="Times New Roman" w:hAnsi="Times New Roman" w:cs="Times New Roman"/>
          <w:sz w:val="24"/>
          <w:szCs w:val="24"/>
          <w:lang w:eastAsia="ru-RU"/>
        </w:rPr>
        <w:t xml:space="preserve">. </w:t>
      </w:r>
    </w:p>
    <w:p w:rsidR="00B803CA" w:rsidRPr="00B803CA" w:rsidRDefault="00B803CA" w:rsidP="00B803CA">
      <w:pPr>
        <w:spacing w:before="100" w:beforeAutospacing="1" w:after="100" w:afterAutospacing="1"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sz w:val="24"/>
          <w:szCs w:val="24"/>
          <w:lang w:eastAsia="ru-RU"/>
        </w:rPr>
        <w:t xml:space="preserve">В некоторых контроллерах, </w:t>
      </w:r>
      <w:proofErr w:type="gramStart"/>
      <w:r w:rsidRPr="00B803CA">
        <w:rPr>
          <w:rFonts w:ascii="Times New Roman" w:eastAsia="Times New Roman" w:hAnsi="Times New Roman" w:cs="Times New Roman"/>
          <w:sz w:val="24"/>
          <w:szCs w:val="24"/>
          <w:lang w:eastAsia="ru-RU"/>
        </w:rPr>
        <w:t>например</w:t>
      </w:r>
      <w:proofErr w:type="gramEnd"/>
      <w:r w:rsidRPr="00B803CA">
        <w:rPr>
          <w:rFonts w:ascii="Times New Roman" w:eastAsia="Times New Roman" w:hAnsi="Times New Roman" w:cs="Times New Roman"/>
          <w:sz w:val="24"/>
          <w:szCs w:val="24"/>
          <w:lang w:eastAsia="ru-RU"/>
        </w:rPr>
        <w:t xml:space="preserve"> в </w:t>
      </w:r>
      <w:proofErr w:type="spellStart"/>
      <w:r w:rsidRPr="00B803CA">
        <w:rPr>
          <w:rFonts w:ascii="Times New Roman" w:eastAsia="Times New Roman" w:hAnsi="Times New Roman" w:cs="Times New Roman"/>
          <w:sz w:val="24"/>
          <w:szCs w:val="24"/>
          <w:lang w:eastAsia="ru-RU"/>
        </w:rPr>
        <w:t>Kontronik</w:t>
      </w:r>
      <w:proofErr w:type="spellEnd"/>
      <w:r w:rsidRPr="00B803CA">
        <w:rPr>
          <w:rFonts w:ascii="Times New Roman" w:eastAsia="Times New Roman" w:hAnsi="Times New Roman" w:cs="Times New Roman"/>
          <w:sz w:val="24"/>
          <w:szCs w:val="24"/>
          <w:lang w:eastAsia="ru-RU"/>
        </w:rPr>
        <w:t xml:space="preserve"> серии "</w:t>
      </w:r>
      <w:proofErr w:type="spellStart"/>
      <w:r w:rsidRPr="00B803CA">
        <w:rPr>
          <w:rFonts w:ascii="Times New Roman" w:eastAsia="Times New Roman" w:hAnsi="Times New Roman" w:cs="Times New Roman"/>
          <w:sz w:val="24"/>
          <w:szCs w:val="24"/>
          <w:lang w:eastAsia="ru-RU"/>
        </w:rPr>
        <w:t>Beat</w:t>
      </w:r>
      <w:proofErr w:type="spellEnd"/>
      <w:r w:rsidRPr="00B803CA">
        <w:rPr>
          <w:rFonts w:ascii="Times New Roman" w:eastAsia="Times New Roman" w:hAnsi="Times New Roman" w:cs="Times New Roman"/>
          <w:sz w:val="24"/>
          <w:szCs w:val="24"/>
          <w:lang w:eastAsia="ru-RU"/>
        </w:rPr>
        <w:t xml:space="preserve">", нет отдельных настроек параметров, но есть выбор комплексных режимов – планер, самолет, корабль, вертолет и даже автомобиль с задним ходом! </w:t>
      </w:r>
    </w:p>
    <w:p w:rsidR="00B803CA" w:rsidRPr="00B803CA" w:rsidRDefault="00B803CA" w:rsidP="00B803C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5" w:name="eztoc9319_5"/>
      <w:bookmarkEnd w:id="5"/>
      <w:r w:rsidRPr="00B803CA">
        <w:rPr>
          <w:rFonts w:ascii="Times New Roman" w:eastAsia="Times New Roman" w:hAnsi="Times New Roman" w:cs="Times New Roman"/>
          <w:b/>
          <w:bCs/>
          <w:sz w:val="36"/>
          <w:szCs w:val="36"/>
          <w:lang w:eastAsia="ru-RU"/>
        </w:rPr>
        <w:t>Программирование</w:t>
      </w:r>
    </w:p>
    <w:p w:rsidR="00B803CA" w:rsidRPr="00B803CA" w:rsidRDefault="00B803CA" w:rsidP="00B803CA">
      <w:pPr>
        <w:spacing w:before="100" w:beforeAutospacing="1" w:after="100" w:afterAutospacing="1"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sz w:val="24"/>
          <w:szCs w:val="24"/>
          <w:lang w:eastAsia="ru-RU"/>
        </w:rPr>
        <w:t>Тут совет один - читайте внимательно инструкцию. Как правило, вход в режим программирования делается таким образом, что при нормальном использовании включить его очень затруднительно. В некоторых контроллерах для программирования есть специальные перемычки (</w:t>
      </w:r>
      <w:proofErr w:type="spellStart"/>
      <w:r w:rsidRPr="00B803CA">
        <w:rPr>
          <w:rFonts w:ascii="Times New Roman" w:eastAsia="Times New Roman" w:hAnsi="Times New Roman" w:cs="Times New Roman"/>
          <w:sz w:val="24"/>
          <w:szCs w:val="24"/>
          <w:lang w:eastAsia="ru-RU"/>
        </w:rPr>
        <w:t>джамперы</w:t>
      </w:r>
      <w:proofErr w:type="spellEnd"/>
      <w:r w:rsidRPr="00B803CA">
        <w:rPr>
          <w:rFonts w:ascii="Times New Roman" w:eastAsia="Times New Roman" w:hAnsi="Times New Roman" w:cs="Times New Roman"/>
          <w:sz w:val="24"/>
          <w:szCs w:val="24"/>
          <w:lang w:eastAsia="ru-RU"/>
        </w:rPr>
        <w:t xml:space="preserve">), а создатели </w:t>
      </w:r>
      <w:proofErr w:type="spellStart"/>
      <w:r w:rsidRPr="00B803CA">
        <w:rPr>
          <w:rFonts w:ascii="Times New Roman" w:eastAsia="Times New Roman" w:hAnsi="Times New Roman" w:cs="Times New Roman"/>
          <w:sz w:val="24"/>
          <w:szCs w:val="24"/>
          <w:lang w:eastAsia="ru-RU"/>
        </w:rPr>
        <w:t>Castle</w:t>
      </w:r>
      <w:proofErr w:type="spellEnd"/>
      <w:r w:rsidRPr="00B803CA">
        <w:rPr>
          <w:rFonts w:ascii="Times New Roman" w:eastAsia="Times New Roman" w:hAnsi="Times New Roman" w:cs="Times New Roman"/>
          <w:sz w:val="24"/>
          <w:szCs w:val="24"/>
          <w:lang w:eastAsia="ru-RU"/>
        </w:rPr>
        <w:t xml:space="preserve"> </w:t>
      </w:r>
      <w:proofErr w:type="spellStart"/>
      <w:r w:rsidRPr="00B803CA">
        <w:rPr>
          <w:rFonts w:ascii="Times New Roman" w:eastAsia="Times New Roman" w:hAnsi="Times New Roman" w:cs="Times New Roman"/>
          <w:sz w:val="24"/>
          <w:szCs w:val="24"/>
          <w:lang w:eastAsia="ru-RU"/>
        </w:rPr>
        <w:t>Creations</w:t>
      </w:r>
      <w:proofErr w:type="spellEnd"/>
      <w:r w:rsidRPr="00B803CA">
        <w:rPr>
          <w:rFonts w:ascii="Times New Roman" w:eastAsia="Times New Roman" w:hAnsi="Times New Roman" w:cs="Times New Roman"/>
          <w:sz w:val="24"/>
          <w:szCs w:val="24"/>
          <w:lang w:eastAsia="ru-RU"/>
        </w:rPr>
        <w:t xml:space="preserve"> предусмотрели кроме обычного (с передатчика), программирование через компьютер, с помощью специального USB адаптера, подключаемого к контроллеру через разъем для приемника - просто и гораздо удобней, чем считать вспышки светодиода или писки мотора... </w:t>
      </w:r>
    </w:p>
    <w:p w:rsidR="00B803CA" w:rsidRPr="00B803CA" w:rsidRDefault="00B803CA" w:rsidP="00B803CA">
      <w:pPr>
        <w:spacing w:before="100" w:beforeAutospacing="1" w:after="100" w:afterAutospacing="1"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sz w:val="24"/>
          <w:szCs w:val="24"/>
          <w:lang w:eastAsia="ru-RU"/>
        </w:rPr>
        <w:t xml:space="preserve">Из нюансов следует отметить, что у некоторых контроллеров, </w:t>
      </w:r>
      <w:proofErr w:type="gramStart"/>
      <w:r w:rsidRPr="00B803CA">
        <w:rPr>
          <w:rFonts w:ascii="Times New Roman" w:eastAsia="Times New Roman" w:hAnsi="Times New Roman" w:cs="Times New Roman"/>
          <w:sz w:val="24"/>
          <w:szCs w:val="24"/>
          <w:lang w:eastAsia="ru-RU"/>
        </w:rPr>
        <w:t>например</w:t>
      </w:r>
      <w:proofErr w:type="gramEnd"/>
      <w:r w:rsidRPr="00B803CA">
        <w:rPr>
          <w:rFonts w:ascii="Times New Roman" w:eastAsia="Times New Roman" w:hAnsi="Times New Roman" w:cs="Times New Roman"/>
          <w:sz w:val="24"/>
          <w:szCs w:val="24"/>
          <w:lang w:eastAsia="ru-RU"/>
        </w:rPr>
        <w:t xml:space="preserve"> ТММ, процедуру программирования следует провести до конца - все параметры записываются в конце цикла программирования, а у других - например </w:t>
      </w:r>
      <w:proofErr w:type="spellStart"/>
      <w:r w:rsidRPr="00B803CA">
        <w:rPr>
          <w:rFonts w:ascii="Times New Roman" w:eastAsia="Times New Roman" w:hAnsi="Times New Roman" w:cs="Times New Roman"/>
          <w:sz w:val="24"/>
          <w:szCs w:val="24"/>
          <w:lang w:eastAsia="ru-RU"/>
        </w:rPr>
        <w:t>Castle</w:t>
      </w:r>
      <w:proofErr w:type="spellEnd"/>
      <w:r w:rsidRPr="00B803CA">
        <w:rPr>
          <w:rFonts w:ascii="Times New Roman" w:eastAsia="Times New Roman" w:hAnsi="Times New Roman" w:cs="Times New Roman"/>
          <w:sz w:val="24"/>
          <w:szCs w:val="24"/>
          <w:lang w:eastAsia="ru-RU"/>
        </w:rPr>
        <w:t xml:space="preserve"> </w:t>
      </w:r>
      <w:proofErr w:type="spellStart"/>
      <w:r w:rsidRPr="00B803CA">
        <w:rPr>
          <w:rFonts w:ascii="Times New Roman" w:eastAsia="Times New Roman" w:hAnsi="Times New Roman" w:cs="Times New Roman"/>
          <w:sz w:val="24"/>
          <w:szCs w:val="24"/>
          <w:lang w:eastAsia="ru-RU"/>
        </w:rPr>
        <w:t>Creations</w:t>
      </w:r>
      <w:proofErr w:type="spellEnd"/>
      <w:r w:rsidRPr="00B803CA">
        <w:rPr>
          <w:rFonts w:ascii="Times New Roman" w:eastAsia="Times New Roman" w:hAnsi="Times New Roman" w:cs="Times New Roman"/>
          <w:sz w:val="24"/>
          <w:szCs w:val="24"/>
          <w:lang w:eastAsia="ru-RU"/>
        </w:rPr>
        <w:t xml:space="preserve"> - программирование можно закончить в любой момент. </w:t>
      </w:r>
    </w:p>
    <w:p w:rsidR="00B803CA" w:rsidRPr="00B803CA" w:rsidRDefault="00B803CA" w:rsidP="00B803C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6" w:name="eztoc9319_6"/>
      <w:bookmarkEnd w:id="6"/>
      <w:r w:rsidRPr="00B803CA">
        <w:rPr>
          <w:rFonts w:ascii="Times New Roman" w:eastAsia="Times New Roman" w:hAnsi="Times New Roman" w:cs="Times New Roman"/>
          <w:b/>
          <w:bCs/>
          <w:sz w:val="36"/>
          <w:szCs w:val="36"/>
          <w:lang w:eastAsia="ru-RU"/>
        </w:rPr>
        <w:t>Возможные проблемы</w:t>
      </w:r>
    </w:p>
    <w:p w:rsidR="00B803CA" w:rsidRPr="00B803CA" w:rsidRDefault="00B803CA" w:rsidP="00B803CA">
      <w:pPr>
        <w:spacing w:before="100" w:beforeAutospacing="1" w:after="100" w:afterAutospacing="1"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sz w:val="24"/>
          <w:szCs w:val="24"/>
          <w:lang w:eastAsia="ru-RU"/>
        </w:rPr>
        <w:t xml:space="preserve">Как показывает практика - 70% проблем при использовании контроллеров связано со стартом двигателей. Если мотор у вас плохо стартует, то есть начинает вращаться, а потом останавливается - большинство причин кроется в больших бросках тока и как следствие, провалах питающего напряжения. В первую очередь проверьте провода до батареи. Пробную проверку лучше производить на той длине проводов, которые даны изготовителем, или короче. </w:t>
      </w:r>
    </w:p>
    <w:p w:rsidR="00B803CA" w:rsidRPr="00B803CA" w:rsidRDefault="00B803CA" w:rsidP="00B803CA">
      <w:pPr>
        <w:spacing w:before="100" w:beforeAutospacing="1" w:after="100" w:afterAutospacing="1"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sz w:val="24"/>
          <w:szCs w:val="24"/>
          <w:lang w:eastAsia="ru-RU"/>
        </w:rPr>
        <w:t xml:space="preserve">Далее - попробуйте снять нагрузку с мотора и проверить его на холостом ходу. Если </w:t>
      </w:r>
      <w:proofErr w:type="gramStart"/>
      <w:r w:rsidRPr="00B803CA">
        <w:rPr>
          <w:rFonts w:ascii="Times New Roman" w:eastAsia="Times New Roman" w:hAnsi="Times New Roman" w:cs="Times New Roman"/>
          <w:sz w:val="24"/>
          <w:szCs w:val="24"/>
          <w:lang w:eastAsia="ru-RU"/>
        </w:rPr>
        <w:t>на хостом</w:t>
      </w:r>
      <w:proofErr w:type="gramEnd"/>
      <w:r w:rsidRPr="00B803CA">
        <w:rPr>
          <w:rFonts w:ascii="Times New Roman" w:eastAsia="Times New Roman" w:hAnsi="Times New Roman" w:cs="Times New Roman"/>
          <w:sz w:val="24"/>
          <w:szCs w:val="24"/>
          <w:lang w:eastAsia="ru-RU"/>
        </w:rPr>
        <w:t xml:space="preserve"> ходу все в порядке, а при установке пропеллера мотор упорно не желает крутится, только дергается в одном направлении, попробуйте поставить мягкий старт или увеличить время акселерации. Также здесь поможет установка плавного выключения мотора. Контроллеры, у которых есть ограничение тока, всегда имеют индикацию этого режима - опять же читайте инструкцию, чтобы установить, произошло срабатывание токовой защиты или нет... </w:t>
      </w:r>
    </w:p>
    <w:p w:rsidR="00B803CA" w:rsidRPr="00B803CA" w:rsidRDefault="00B803CA" w:rsidP="00B803CA">
      <w:pPr>
        <w:spacing w:before="100" w:beforeAutospacing="1" w:after="100" w:afterAutospacing="1"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sz w:val="24"/>
          <w:szCs w:val="24"/>
          <w:lang w:eastAsia="ru-RU"/>
        </w:rPr>
        <w:t xml:space="preserve">Старые "золотые" </w:t>
      </w:r>
      <w:proofErr w:type="spellStart"/>
      <w:r w:rsidRPr="00B803CA">
        <w:rPr>
          <w:rFonts w:ascii="Times New Roman" w:eastAsia="Times New Roman" w:hAnsi="Times New Roman" w:cs="Times New Roman"/>
          <w:sz w:val="24"/>
          <w:szCs w:val="24"/>
          <w:lang w:eastAsia="ru-RU"/>
        </w:rPr>
        <w:t>Jeti</w:t>
      </w:r>
      <w:proofErr w:type="spellEnd"/>
      <w:r w:rsidRPr="00B803CA">
        <w:rPr>
          <w:rFonts w:ascii="Times New Roman" w:eastAsia="Times New Roman" w:hAnsi="Times New Roman" w:cs="Times New Roman"/>
          <w:sz w:val="24"/>
          <w:szCs w:val="24"/>
          <w:lang w:eastAsia="ru-RU"/>
        </w:rPr>
        <w:t xml:space="preserve"> серия </w:t>
      </w:r>
      <w:proofErr w:type="spellStart"/>
      <w:r w:rsidRPr="00B803CA">
        <w:rPr>
          <w:rFonts w:ascii="Times New Roman" w:eastAsia="Times New Roman" w:hAnsi="Times New Roman" w:cs="Times New Roman"/>
          <w:sz w:val="24"/>
          <w:szCs w:val="24"/>
          <w:lang w:eastAsia="ru-RU"/>
        </w:rPr>
        <w:t>Jes</w:t>
      </w:r>
      <w:proofErr w:type="spellEnd"/>
      <w:r w:rsidRPr="00B803CA">
        <w:rPr>
          <w:rFonts w:ascii="Times New Roman" w:eastAsia="Times New Roman" w:hAnsi="Times New Roman" w:cs="Times New Roman"/>
          <w:sz w:val="24"/>
          <w:szCs w:val="24"/>
          <w:lang w:eastAsia="ru-RU"/>
        </w:rPr>
        <w:t xml:space="preserve"> 18, отличаются, </w:t>
      </w:r>
      <w:proofErr w:type="gramStart"/>
      <w:r w:rsidRPr="00B803CA">
        <w:rPr>
          <w:rFonts w:ascii="Times New Roman" w:eastAsia="Times New Roman" w:hAnsi="Times New Roman" w:cs="Times New Roman"/>
          <w:sz w:val="24"/>
          <w:szCs w:val="24"/>
          <w:lang w:eastAsia="ru-RU"/>
        </w:rPr>
        <w:t>например</w:t>
      </w:r>
      <w:proofErr w:type="gramEnd"/>
      <w:r w:rsidRPr="00B803CA">
        <w:rPr>
          <w:rFonts w:ascii="Times New Roman" w:eastAsia="Times New Roman" w:hAnsi="Times New Roman" w:cs="Times New Roman"/>
          <w:sz w:val="24"/>
          <w:szCs w:val="24"/>
          <w:lang w:eastAsia="ru-RU"/>
        </w:rPr>
        <w:t xml:space="preserve"> одной особенностью - у них нет плавного выключения, и при попытке работы мотора с большими пусковыми токами от старых аккумуляторов, при резком движении ручкой газа мотор останавливается, если напряжение упало до 5.2 вольта. Это не неисправность контроллеров, это у них такой алгоритм выключения мотора: напряжение упало - мотор остановился... </w:t>
      </w:r>
    </w:p>
    <w:p w:rsidR="00B803CA" w:rsidRPr="00B803CA" w:rsidRDefault="00B803CA" w:rsidP="00B803CA">
      <w:pPr>
        <w:spacing w:before="100" w:beforeAutospacing="1" w:after="100" w:afterAutospacing="1"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sz w:val="24"/>
          <w:szCs w:val="24"/>
          <w:lang w:eastAsia="ru-RU"/>
        </w:rPr>
        <w:t xml:space="preserve">Иногда бывает, что мотор стартует в другую сторону, набирает примерно 20-30% оборотов, потом "одумывается", и резко начинает крутится в нужном направлении. Останов и реверс сопровождаются резким броском тока, иногда срабатывает токовая защита. Данная ситуация происходит только с 2-3х витковыми двухполюсными спортивными моторами при наличии резкого старта. Причем мотор ведет так себя не </w:t>
      </w:r>
      <w:r w:rsidRPr="00B803CA">
        <w:rPr>
          <w:rFonts w:ascii="Times New Roman" w:eastAsia="Times New Roman" w:hAnsi="Times New Roman" w:cs="Times New Roman"/>
          <w:sz w:val="24"/>
          <w:szCs w:val="24"/>
          <w:lang w:eastAsia="ru-RU"/>
        </w:rPr>
        <w:lastRenderedPageBreak/>
        <w:t xml:space="preserve">всегда, примерно в 10% случаев. Выход из этой ситуации - опять же использование плавного старта. </w:t>
      </w:r>
    </w:p>
    <w:p w:rsidR="00B803CA" w:rsidRPr="00B803CA" w:rsidRDefault="00B803CA" w:rsidP="00B803C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7" w:name="eztoc9319_7"/>
      <w:bookmarkEnd w:id="7"/>
      <w:r w:rsidRPr="00B803CA">
        <w:rPr>
          <w:rFonts w:ascii="Times New Roman" w:eastAsia="Times New Roman" w:hAnsi="Times New Roman" w:cs="Times New Roman"/>
          <w:b/>
          <w:bCs/>
          <w:sz w:val="36"/>
          <w:szCs w:val="36"/>
          <w:lang w:eastAsia="ru-RU"/>
        </w:rPr>
        <w:t>О выключателях</w:t>
      </w:r>
    </w:p>
    <w:p w:rsidR="00B803CA" w:rsidRPr="00B803CA" w:rsidRDefault="00B803CA" w:rsidP="00B803CA">
      <w:pPr>
        <w:spacing w:before="100" w:beforeAutospacing="1" w:after="100" w:afterAutospacing="1"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sz w:val="24"/>
          <w:szCs w:val="24"/>
          <w:lang w:eastAsia="ru-RU"/>
        </w:rPr>
        <w:t xml:space="preserve">Наличие выключателя в контроллере - это дополнительное удобство, позволяющее не залезать каждый раз вовнутрь модели, чтобы включить или выключить аппаратуру. Некоторые производители контроллеров не ставят выключателей </w:t>
      </w:r>
      <w:proofErr w:type="gramStart"/>
      <w:r w:rsidRPr="00B803CA">
        <w:rPr>
          <w:rFonts w:ascii="Times New Roman" w:eastAsia="Times New Roman" w:hAnsi="Times New Roman" w:cs="Times New Roman"/>
          <w:sz w:val="24"/>
          <w:szCs w:val="24"/>
          <w:lang w:eastAsia="ru-RU"/>
        </w:rPr>
        <w:t>на контроллеры</w:t>
      </w:r>
      <w:proofErr w:type="gramEnd"/>
      <w:r w:rsidRPr="00B803CA">
        <w:rPr>
          <w:rFonts w:ascii="Times New Roman" w:eastAsia="Times New Roman" w:hAnsi="Times New Roman" w:cs="Times New Roman"/>
          <w:sz w:val="24"/>
          <w:szCs w:val="24"/>
          <w:lang w:eastAsia="ru-RU"/>
        </w:rPr>
        <w:t xml:space="preserve"> предназначенные для токов ниже 40А, таковы например </w:t>
      </w:r>
      <w:proofErr w:type="spellStart"/>
      <w:r w:rsidRPr="00B803CA">
        <w:rPr>
          <w:rFonts w:ascii="Times New Roman" w:eastAsia="Times New Roman" w:hAnsi="Times New Roman" w:cs="Times New Roman"/>
          <w:sz w:val="24"/>
          <w:szCs w:val="24"/>
          <w:lang w:eastAsia="ru-RU"/>
        </w:rPr>
        <w:t>Castle</w:t>
      </w:r>
      <w:proofErr w:type="spellEnd"/>
      <w:r w:rsidRPr="00B803CA">
        <w:rPr>
          <w:rFonts w:ascii="Times New Roman" w:eastAsia="Times New Roman" w:hAnsi="Times New Roman" w:cs="Times New Roman"/>
          <w:sz w:val="24"/>
          <w:szCs w:val="24"/>
          <w:lang w:eastAsia="ru-RU"/>
        </w:rPr>
        <w:t xml:space="preserve"> </w:t>
      </w:r>
      <w:proofErr w:type="spellStart"/>
      <w:r w:rsidRPr="00B803CA">
        <w:rPr>
          <w:rFonts w:ascii="Times New Roman" w:eastAsia="Times New Roman" w:hAnsi="Times New Roman" w:cs="Times New Roman"/>
          <w:sz w:val="24"/>
          <w:szCs w:val="24"/>
          <w:lang w:eastAsia="ru-RU"/>
        </w:rPr>
        <w:t>Creations</w:t>
      </w:r>
      <w:proofErr w:type="spellEnd"/>
      <w:r w:rsidRPr="00B803CA">
        <w:rPr>
          <w:rFonts w:ascii="Times New Roman" w:eastAsia="Times New Roman" w:hAnsi="Times New Roman" w:cs="Times New Roman"/>
          <w:sz w:val="24"/>
          <w:szCs w:val="24"/>
          <w:lang w:eastAsia="ru-RU"/>
        </w:rPr>
        <w:t xml:space="preserve"> и </w:t>
      </w:r>
      <w:proofErr w:type="spellStart"/>
      <w:r w:rsidRPr="00B803CA">
        <w:rPr>
          <w:rFonts w:ascii="Times New Roman" w:eastAsia="Times New Roman" w:hAnsi="Times New Roman" w:cs="Times New Roman"/>
          <w:sz w:val="24"/>
          <w:szCs w:val="24"/>
          <w:lang w:eastAsia="ru-RU"/>
        </w:rPr>
        <w:t>Astro</w:t>
      </w:r>
      <w:proofErr w:type="spellEnd"/>
      <w:r w:rsidRPr="00B803CA">
        <w:rPr>
          <w:rFonts w:ascii="Times New Roman" w:eastAsia="Times New Roman" w:hAnsi="Times New Roman" w:cs="Times New Roman"/>
          <w:sz w:val="24"/>
          <w:szCs w:val="24"/>
          <w:lang w:eastAsia="ru-RU"/>
        </w:rPr>
        <w:t xml:space="preserve"> </w:t>
      </w:r>
      <w:proofErr w:type="spellStart"/>
      <w:r w:rsidRPr="00B803CA">
        <w:rPr>
          <w:rFonts w:ascii="Times New Roman" w:eastAsia="Times New Roman" w:hAnsi="Times New Roman" w:cs="Times New Roman"/>
          <w:sz w:val="24"/>
          <w:szCs w:val="24"/>
          <w:lang w:eastAsia="ru-RU"/>
        </w:rPr>
        <w:t>Flight</w:t>
      </w:r>
      <w:proofErr w:type="spellEnd"/>
      <w:r w:rsidRPr="00B803CA">
        <w:rPr>
          <w:rFonts w:ascii="Times New Roman" w:eastAsia="Times New Roman" w:hAnsi="Times New Roman" w:cs="Times New Roman"/>
          <w:sz w:val="24"/>
          <w:szCs w:val="24"/>
          <w:lang w:eastAsia="ru-RU"/>
        </w:rPr>
        <w:t xml:space="preserve">. </w:t>
      </w:r>
    </w:p>
    <w:p w:rsidR="00B803CA" w:rsidRPr="00B803CA" w:rsidRDefault="00B803CA" w:rsidP="00B803CA">
      <w:pPr>
        <w:spacing w:before="100" w:beforeAutospacing="1" w:after="100" w:afterAutospacing="1"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sz w:val="24"/>
          <w:szCs w:val="24"/>
          <w:lang w:eastAsia="ru-RU"/>
        </w:rPr>
        <w:t>Привлекает решение проблемы выключателей у контроллеров ТММ. У них каждая модель имеет версию с выключателем и без. Причем выключатель электронный, работает на размыкание, и если он в полете случайно оторвется (что вообще-то трудно себе представить</w:t>
      </w:r>
      <w:proofErr w:type="gramStart"/>
      <w:r w:rsidRPr="00B803CA">
        <w:rPr>
          <w:rFonts w:ascii="Times New Roman" w:eastAsia="Times New Roman" w:hAnsi="Times New Roman" w:cs="Times New Roman"/>
          <w:sz w:val="24"/>
          <w:szCs w:val="24"/>
          <w:lang w:eastAsia="ru-RU"/>
        </w:rPr>
        <w:t>)</w:t>
      </w:r>
      <w:proofErr w:type="gramEnd"/>
      <w:r w:rsidRPr="00B803CA">
        <w:rPr>
          <w:rFonts w:ascii="Times New Roman" w:eastAsia="Times New Roman" w:hAnsi="Times New Roman" w:cs="Times New Roman"/>
          <w:sz w:val="24"/>
          <w:szCs w:val="24"/>
          <w:lang w:eastAsia="ru-RU"/>
        </w:rPr>
        <w:t xml:space="preserve"> то контроллер и аппаратура останется включенной. Если контроллер ТММ забыть выключить, он при отсутствии сигнала с приемника начнет попискивать мотором. Подобная функция есть и у </w:t>
      </w:r>
      <w:proofErr w:type="spellStart"/>
      <w:r w:rsidRPr="00B803CA">
        <w:rPr>
          <w:rFonts w:ascii="Times New Roman" w:eastAsia="Times New Roman" w:hAnsi="Times New Roman" w:cs="Times New Roman"/>
          <w:sz w:val="24"/>
          <w:szCs w:val="24"/>
          <w:lang w:eastAsia="ru-RU"/>
        </w:rPr>
        <w:t>Astro</w:t>
      </w:r>
      <w:proofErr w:type="spellEnd"/>
      <w:r w:rsidRPr="00B803CA">
        <w:rPr>
          <w:rFonts w:ascii="Times New Roman" w:eastAsia="Times New Roman" w:hAnsi="Times New Roman" w:cs="Times New Roman"/>
          <w:sz w:val="24"/>
          <w:szCs w:val="24"/>
          <w:lang w:eastAsia="ru-RU"/>
        </w:rPr>
        <w:t xml:space="preserve"> </w:t>
      </w:r>
      <w:proofErr w:type="spellStart"/>
      <w:r w:rsidRPr="00B803CA">
        <w:rPr>
          <w:rFonts w:ascii="Times New Roman" w:eastAsia="Times New Roman" w:hAnsi="Times New Roman" w:cs="Times New Roman"/>
          <w:sz w:val="24"/>
          <w:szCs w:val="24"/>
          <w:lang w:eastAsia="ru-RU"/>
        </w:rPr>
        <w:t>Flight</w:t>
      </w:r>
      <w:proofErr w:type="spellEnd"/>
      <w:r w:rsidRPr="00B803CA">
        <w:rPr>
          <w:rFonts w:ascii="Times New Roman" w:eastAsia="Times New Roman" w:hAnsi="Times New Roman" w:cs="Times New Roman"/>
          <w:sz w:val="24"/>
          <w:szCs w:val="24"/>
          <w:lang w:eastAsia="ru-RU"/>
        </w:rPr>
        <w:t xml:space="preserve">. </w:t>
      </w:r>
    </w:p>
    <w:p w:rsidR="00B803CA" w:rsidRPr="00B803CA" w:rsidRDefault="00B803CA" w:rsidP="00B803CA">
      <w:pPr>
        <w:spacing w:before="100" w:beforeAutospacing="1" w:after="100" w:afterAutospacing="1"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sz w:val="24"/>
          <w:szCs w:val="24"/>
          <w:lang w:eastAsia="ru-RU"/>
        </w:rPr>
        <w:t xml:space="preserve">Про "выключатель" у контроллеров </w:t>
      </w:r>
      <w:proofErr w:type="spellStart"/>
      <w:r w:rsidRPr="00B803CA">
        <w:rPr>
          <w:rFonts w:ascii="Times New Roman" w:eastAsia="Times New Roman" w:hAnsi="Times New Roman" w:cs="Times New Roman"/>
          <w:sz w:val="24"/>
          <w:szCs w:val="24"/>
          <w:lang w:eastAsia="ru-RU"/>
        </w:rPr>
        <w:t>Jeti</w:t>
      </w:r>
      <w:proofErr w:type="spellEnd"/>
      <w:r w:rsidRPr="00B803CA">
        <w:rPr>
          <w:rFonts w:ascii="Times New Roman" w:eastAsia="Times New Roman" w:hAnsi="Times New Roman" w:cs="Times New Roman"/>
          <w:sz w:val="24"/>
          <w:szCs w:val="24"/>
          <w:lang w:eastAsia="ru-RU"/>
        </w:rPr>
        <w:t xml:space="preserve"> уже упоминалось в статье про литий- полимерные аккумуляторы, он выключает лишь питание приемника, контроллер при этом всегда включен. И не подает никаких сигналов об этом постепенно разряжая "в ноль" батарею, что для литиевых аккумуляторов заканчивается фатально. </w:t>
      </w:r>
    </w:p>
    <w:p w:rsidR="00B803CA" w:rsidRPr="00B803CA" w:rsidRDefault="00B803CA" w:rsidP="00B803C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8" w:name="eztoc9319_8"/>
      <w:bookmarkEnd w:id="8"/>
      <w:r w:rsidRPr="00B803CA">
        <w:rPr>
          <w:rFonts w:ascii="Times New Roman" w:eastAsia="Times New Roman" w:hAnsi="Times New Roman" w:cs="Times New Roman"/>
          <w:b/>
          <w:bCs/>
          <w:sz w:val="36"/>
          <w:szCs w:val="36"/>
          <w:lang w:eastAsia="ru-RU"/>
        </w:rPr>
        <w:t>Производители контроллеров</w:t>
      </w:r>
    </w:p>
    <w:p w:rsidR="00B803CA" w:rsidRPr="00B803CA" w:rsidRDefault="00B803CA" w:rsidP="00B803CA">
      <w:pPr>
        <w:spacing w:before="100" w:beforeAutospacing="1" w:after="100" w:afterAutospacing="1"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sz w:val="24"/>
          <w:szCs w:val="24"/>
          <w:lang w:eastAsia="ru-RU"/>
        </w:rPr>
        <w:t xml:space="preserve">Лидером в производстве профессиональных контроллеров для спортсменов является, конечно же </w:t>
      </w:r>
      <w:hyperlink r:id="rId16" w:tgtFrame="_blank" w:history="1">
        <w:proofErr w:type="spellStart"/>
        <w:r w:rsidRPr="00B803CA">
          <w:rPr>
            <w:rFonts w:ascii="Times New Roman" w:eastAsia="Times New Roman" w:hAnsi="Times New Roman" w:cs="Times New Roman"/>
            <w:color w:val="0000FF"/>
            <w:sz w:val="24"/>
            <w:szCs w:val="24"/>
            <w:u w:val="single"/>
            <w:lang w:eastAsia="ru-RU"/>
          </w:rPr>
          <w:t>Schulze</w:t>
        </w:r>
        <w:proofErr w:type="spellEnd"/>
        <w:r w:rsidRPr="00B803CA">
          <w:rPr>
            <w:rFonts w:ascii="Times New Roman" w:eastAsia="Times New Roman" w:hAnsi="Times New Roman" w:cs="Times New Roman"/>
            <w:color w:val="0000FF"/>
            <w:sz w:val="24"/>
            <w:szCs w:val="24"/>
            <w:u w:val="single"/>
            <w:lang w:eastAsia="ru-RU"/>
          </w:rPr>
          <w:t xml:space="preserve"> </w:t>
        </w:r>
        <w:proofErr w:type="spellStart"/>
        <w:r w:rsidRPr="00B803CA">
          <w:rPr>
            <w:rFonts w:ascii="Times New Roman" w:eastAsia="Times New Roman" w:hAnsi="Times New Roman" w:cs="Times New Roman"/>
            <w:color w:val="0000FF"/>
            <w:sz w:val="24"/>
            <w:szCs w:val="24"/>
            <w:u w:val="single"/>
            <w:lang w:eastAsia="ru-RU"/>
          </w:rPr>
          <w:t>Electronik</w:t>
        </w:r>
        <w:proofErr w:type="spellEnd"/>
      </w:hyperlink>
      <w:r w:rsidRPr="00B803CA">
        <w:rPr>
          <w:rFonts w:ascii="Times New Roman" w:eastAsia="Times New Roman" w:hAnsi="Times New Roman" w:cs="Times New Roman"/>
          <w:sz w:val="24"/>
          <w:szCs w:val="24"/>
          <w:lang w:eastAsia="ru-RU"/>
        </w:rPr>
        <w:t xml:space="preserve"> – на этих контроллерах летает, плавает и ездит большинство спортсменов. Однако это и самые дорогие контроллеры. </w:t>
      </w:r>
    </w:p>
    <w:p w:rsidR="00B803CA" w:rsidRPr="00B803CA" w:rsidRDefault="00B803CA" w:rsidP="00B803CA">
      <w:pPr>
        <w:spacing w:after="0"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noProof/>
          <w:sz w:val="24"/>
          <w:szCs w:val="24"/>
          <w:lang w:eastAsia="ru-RU"/>
        </w:rPr>
        <w:drawing>
          <wp:inline distT="0" distB="0" distL="0" distR="0" wp14:anchorId="77DFAB0E" wp14:editId="2DF7E23E">
            <wp:extent cx="2857500" cy="2143125"/>
            <wp:effectExtent l="0" t="0" r="0" b="9525"/>
            <wp:docPr id="3" name="Рисунок 3" descr="http://www.rcdesign.ru/var/rcd/storage/images/articles/radio/esc_brushless/schulze/9349-1-rus-RU/schulz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cdesign.ru/var/rcd/storage/images/articles/radio/esc_brushless/schulze/9349-1-rus-RU/schulze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B803CA" w:rsidRPr="00B803CA" w:rsidRDefault="00B803CA" w:rsidP="00B803CA">
      <w:pPr>
        <w:spacing w:before="100" w:beforeAutospacing="1" w:after="100" w:afterAutospacing="1"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sz w:val="24"/>
          <w:szCs w:val="24"/>
          <w:lang w:eastAsia="ru-RU"/>
        </w:rPr>
        <w:t xml:space="preserve">Далее в списке популярности стоит </w:t>
      </w:r>
      <w:hyperlink r:id="rId18" w:tgtFrame="_blank" w:history="1">
        <w:proofErr w:type="spellStart"/>
        <w:r w:rsidRPr="00B803CA">
          <w:rPr>
            <w:rFonts w:ascii="Times New Roman" w:eastAsia="Times New Roman" w:hAnsi="Times New Roman" w:cs="Times New Roman"/>
            <w:color w:val="0000FF"/>
            <w:sz w:val="24"/>
            <w:szCs w:val="24"/>
            <w:u w:val="single"/>
            <w:lang w:eastAsia="ru-RU"/>
          </w:rPr>
          <w:t>Castle</w:t>
        </w:r>
        <w:proofErr w:type="spellEnd"/>
        <w:r w:rsidRPr="00B803CA">
          <w:rPr>
            <w:rFonts w:ascii="Times New Roman" w:eastAsia="Times New Roman" w:hAnsi="Times New Roman" w:cs="Times New Roman"/>
            <w:color w:val="0000FF"/>
            <w:sz w:val="24"/>
            <w:szCs w:val="24"/>
            <w:u w:val="single"/>
            <w:lang w:eastAsia="ru-RU"/>
          </w:rPr>
          <w:t xml:space="preserve"> </w:t>
        </w:r>
        <w:proofErr w:type="spellStart"/>
        <w:r w:rsidRPr="00B803CA">
          <w:rPr>
            <w:rFonts w:ascii="Times New Roman" w:eastAsia="Times New Roman" w:hAnsi="Times New Roman" w:cs="Times New Roman"/>
            <w:color w:val="0000FF"/>
            <w:sz w:val="24"/>
            <w:szCs w:val="24"/>
            <w:u w:val="single"/>
            <w:lang w:eastAsia="ru-RU"/>
          </w:rPr>
          <w:t>Creations</w:t>
        </w:r>
        <w:proofErr w:type="spellEnd"/>
      </w:hyperlink>
      <w:r w:rsidRPr="00B803CA">
        <w:rPr>
          <w:rFonts w:ascii="Times New Roman" w:eastAsia="Times New Roman" w:hAnsi="Times New Roman" w:cs="Times New Roman"/>
          <w:sz w:val="24"/>
          <w:szCs w:val="24"/>
          <w:lang w:eastAsia="ru-RU"/>
        </w:rPr>
        <w:t xml:space="preserve"> – сравнительно молодая фирма (основана в 1997г), специализирующаяся исключительно на выпуске регуляторов хода. В Америке она является лидером по количеству продаж. </w:t>
      </w:r>
    </w:p>
    <w:tbl>
      <w:tblPr>
        <w:tblW w:w="15" w:type="dxa"/>
        <w:jc w:val="center"/>
        <w:tblCellSpacing w:w="0" w:type="dxa"/>
        <w:tblCellMar>
          <w:top w:w="30" w:type="dxa"/>
          <w:left w:w="30" w:type="dxa"/>
          <w:bottom w:w="30" w:type="dxa"/>
          <w:right w:w="30" w:type="dxa"/>
        </w:tblCellMar>
        <w:tblLook w:val="04A0" w:firstRow="1" w:lastRow="0" w:firstColumn="1" w:lastColumn="0" w:noHBand="0" w:noVBand="1"/>
      </w:tblPr>
      <w:tblGrid>
        <w:gridCol w:w="4050"/>
        <w:gridCol w:w="4050"/>
      </w:tblGrid>
      <w:tr w:rsidR="00B803CA" w:rsidRPr="00B803CA" w:rsidTr="00B803CA">
        <w:trPr>
          <w:tblCellSpacing w:w="0" w:type="dxa"/>
          <w:jc w:val="center"/>
        </w:trPr>
        <w:tc>
          <w:tcPr>
            <w:tcW w:w="0" w:type="auto"/>
            <w:hideMark/>
          </w:tcPr>
          <w:p w:rsidR="00B803CA" w:rsidRPr="00B803CA" w:rsidRDefault="00B803CA" w:rsidP="00B803CA">
            <w:pPr>
              <w:spacing w:after="0"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noProof/>
                <w:sz w:val="24"/>
                <w:szCs w:val="24"/>
                <w:lang w:eastAsia="ru-RU"/>
              </w:rPr>
              <w:lastRenderedPageBreak/>
              <w:drawing>
                <wp:inline distT="0" distB="0" distL="0" distR="0" wp14:anchorId="5AB23537" wp14:editId="055D0928">
                  <wp:extent cx="2533650" cy="1905000"/>
                  <wp:effectExtent l="0" t="0" r="0" b="0"/>
                  <wp:docPr id="4" name="Рисунок 4" descr="http://www.rcdesign.ru/var/rcd/storage/images/articles/radio/esc_brushless/cc_ph25_1/9334-1-rus-RU/cc_ph25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cdesign.ru/var/rcd/storage/images/articles/radio/esc_brushless/cc_ph25_1/9334-1-rus-RU/cc_ph25_1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33650" cy="1905000"/>
                          </a:xfrm>
                          <a:prstGeom prst="rect">
                            <a:avLst/>
                          </a:prstGeom>
                          <a:noFill/>
                          <a:ln>
                            <a:noFill/>
                          </a:ln>
                        </pic:spPr>
                      </pic:pic>
                    </a:graphicData>
                  </a:graphic>
                </wp:inline>
              </w:drawing>
            </w:r>
          </w:p>
        </w:tc>
        <w:tc>
          <w:tcPr>
            <w:tcW w:w="0" w:type="auto"/>
            <w:hideMark/>
          </w:tcPr>
          <w:p w:rsidR="00B803CA" w:rsidRPr="00B803CA" w:rsidRDefault="00B803CA" w:rsidP="00B803CA">
            <w:pPr>
              <w:spacing w:after="0"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noProof/>
                <w:sz w:val="24"/>
                <w:szCs w:val="24"/>
                <w:lang w:eastAsia="ru-RU"/>
              </w:rPr>
              <w:drawing>
                <wp:inline distT="0" distB="0" distL="0" distR="0" wp14:anchorId="01B06603" wp14:editId="65AE9BC1">
                  <wp:extent cx="2533650" cy="1905000"/>
                  <wp:effectExtent l="0" t="0" r="0" b="0"/>
                  <wp:docPr id="5" name="Рисунок 5" descr="http://www.rcdesign.ru/var/rcd/storage/images/articles/radio/esc_brushless/cc_ph25_2/9337-1-rus-RU/cc_ph25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cdesign.ru/var/rcd/storage/images/articles/radio/esc_brushless/cc_ph25_2/9337-1-rus-RU/cc_ph25_2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33650" cy="1905000"/>
                          </a:xfrm>
                          <a:prstGeom prst="rect">
                            <a:avLst/>
                          </a:prstGeom>
                          <a:noFill/>
                          <a:ln>
                            <a:noFill/>
                          </a:ln>
                        </pic:spPr>
                      </pic:pic>
                    </a:graphicData>
                  </a:graphic>
                </wp:inline>
              </w:drawing>
            </w:r>
          </w:p>
        </w:tc>
      </w:tr>
    </w:tbl>
    <w:p w:rsidR="00B803CA" w:rsidRPr="00B803CA" w:rsidRDefault="00B803CA" w:rsidP="00B803CA">
      <w:pPr>
        <w:spacing w:before="100" w:beforeAutospacing="1" w:after="100" w:afterAutospacing="1"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sz w:val="24"/>
          <w:szCs w:val="24"/>
          <w:lang w:eastAsia="ru-RU"/>
        </w:rPr>
        <w:t xml:space="preserve">Также профессиональные, но опять-таки довольно дорогие контроллеры для спортсменов делает немецкая фирма </w:t>
      </w:r>
      <w:hyperlink r:id="rId21" w:tgtFrame="_blank" w:history="1">
        <w:proofErr w:type="spellStart"/>
        <w:r w:rsidRPr="00B803CA">
          <w:rPr>
            <w:rFonts w:ascii="Times New Roman" w:eastAsia="Times New Roman" w:hAnsi="Times New Roman" w:cs="Times New Roman"/>
            <w:color w:val="0000FF"/>
            <w:sz w:val="24"/>
            <w:szCs w:val="24"/>
            <w:u w:val="single"/>
            <w:lang w:eastAsia="ru-RU"/>
          </w:rPr>
          <w:t>Kontronik</w:t>
        </w:r>
        <w:proofErr w:type="spellEnd"/>
      </w:hyperlink>
      <w:r w:rsidRPr="00B803CA">
        <w:rPr>
          <w:rFonts w:ascii="Times New Roman" w:eastAsia="Times New Roman" w:hAnsi="Times New Roman" w:cs="Times New Roman"/>
          <w:sz w:val="24"/>
          <w:szCs w:val="24"/>
          <w:lang w:eastAsia="ru-RU"/>
        </w:rPr>
        <w:t xml:space="preserve">. </w:t>
      </w:r>
    </w:p>
    <w:p w:rsidR="00B803CA" w:rsidRPr="00B803CA" w:rsidRDefault="00B803CA" w:rsidP="00B803CA">
      <w:pPr>
        <w:spacing w:after="0"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noProof/>
          <w:sz w:val="24"/>
          <w:szCs w:val="24"/>
          <w:lang w:eastAsia="ru-RU"/>
        </w:rPr>
        <w:drawing>
          <wp:inline distT="0" distB="0" distL="0" distR="0" wp14:anchorId="67462B33" wp14:editId="7BBC1C3D">
            <wp:extent cx="2857500" cy="2295525"/>
            <wp:effectExtent l="0" t="0" r="0" b="9525"/>
            <wp:docPr id="6" name="Рисунок 6" descr="http://www.rcdesign.ru/var/rcd/storage/images/articles/radio/esc_brushless/kontronik/9346-1-rus-RU/kontroni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cdesign.ru/var/rcd/storage/images/articles/radio/esc_brushless/kontronik/9346-1-rus-RU/kontronik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2295525"/>
                    </a:xfrm>
                    <a:prstGeom prst="rect">
                      <a:avLst/>
                    </a:prstGeom>
                    <a:noFill/>
                    <a:ln>
                      <a:noFill/>
                    </a:ln>
                  </pic:spPr>
                </pic:pic>
              </a:graphicData>
            </a:graphic>
          </wp:inline>
        </w:drawing>
      </w:r>
    </w:p>
    <w:p w:rsidR="00B803CA" w:rsidRPr="00B803CA" w:rsidRDefault="00B803CA" w:rsidP="00B803CA">
      <w:pPr>
        <w:spacing w:before="100" w:beforeAutospacing="1" w:after="100" w:afterAutospacing="1"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sz w:val="24"/>
          <w:szCs w:val="24"/>
          <w:lang w:eastAsia="ru-RU"/>
        </w:rPr>
        <w:t xml:space="preserve">Продукция чешских фирм </w:t>
      </w:r>
      <w:hyperlink r:id="rId23" w:tgtFrame="_blank" w:history="1">
        <w:r w:rsidRPr="00B803CA">
          <w:rPr>
            <w:rFonts w:ascii="Times New Roman" w:eastAsia="Times New Roman" w:hAnsi="Times New Roman" w:cs="Times New Roman"/>
            <w:color w:val="0000FF"/>
            <w:sz w:val="24"/>
            <w:szCs w:val="24"/>
            <w:u w:val="single"/>
            <w:lang w:eastAsia="ru-RU"/>
          </w:rPr>
          <w:t xml:space="preserve">MGM </w:t>
        </w:r>
        <w:proofErr w:type="spellStart"/>
        <w:r w:rsidRPr="00B803CA">
          <w:rPr>
            <w:rFonts w:ascii="Times New Roman" w:eastAsia="Times New Roman" w:hAnsi="Times New Roman" w:cs="Times New Roman"/>
            <w:color w:val="0000FF"/>
            <w:sz w:val="24"/>
            <w:szCs w:val="24"/>
            <w:u w:val="single"/>
            <w:lang w:eastAsia="ru-RU"/>
          </w:rPr>
          <w:t>Compro</w:t>
        </w:r>
        <w:proofErr w:type="spellEnd"/>
      </w:hyperlink>
      <w:r w:rsidRPr="00B803CA">
        <w:rPr>
          <w:rFonts w:ascii="Times New Roman" w:eastAsia="Times New Roman" w:hAnsi="Times New Roman" w:cs="Times New Roman"/>
          <w:sz w:val="24"/>
          <w:szCs w:val="24"/>
          <w:lang w:eastAsia="ru-RU"/>
        </w:rPr>
        <w:t xml:space="preserve"> (это их контроллеры называются TMM) и </w:t>
      </w:r>
      <w:hyperlink r:id="rId24" w:tgtFrame="_blank" w:history="1">
        <w:proofErr w:type="spellStart"/>
        <w:r w:rsidRPr="00B803CA">
          <w:rPr>
            <w:rFonts w:ascii="Times New Roman" w:eastAsia="Times New Roman" w:hAnsi="Times New Roman" w:cs="Times New Roman"/>
            <w:color w:val="0000FF"/>
            <w:sz w:val="24"/>
            <w:szCs w:val="24"/>
            <w:u w:val="single"/>
            <w:lang w:eastAsia="ru-RU"/>
          </w:rPr>
          <w:t>Jeti</w:t>
        </w:r>
        <w:proofErr w:type="spellEnd"/>
        <w:r w:rsidRPr="00B803CA">
          <w:rPr>
            <w:rFonts w:ascii="Times New Roman" w:eastAsia="Times New Roman" w:hAnsi="Times New Roman" w:cs="Times New Roman"/>
            <w:color w:val="0000FF"/>
            <w:sz w:val="24"/>
            <w:szCs w:val="24"/>
            <w:u w:val="single"/>
            <w:lang w:eastAsia="ru-RU"/>
          </w:rPr>
          <w:t xml:space="preserve"> </w:t>
        </w:r>
        <w:proofErr w:type="spellStart"/>
        <w:r w:rsidRPr="00B803CA">
          <w:rPr>
            <w:rFonts w:ascii="Times New Roman" w:eastAsia="Times New Roman" w:hAnsi="Times New Roman" w:cs="Times New Roman"/>
            <w:color w:val="0000FF"/>
            <w:sz w:val="24"/>
            <w:szCs w:val="24"/>
            <w:u w:val="single"/>
            <w:lang w:eastAsia="ru-RU"/>
          </w:rPr>
          <w:t>Models</w:t>
        </w:r>
        <w:proofErr w:type="spellEnd"/>
      </w:hyperlink>
      <w:r w:rsidRPr="00B803CA">
        <w:rPr>
          <w:rFonts w:ascii="Times New Roman" w:eastAsia="Times New Roman" w:hAnsi="Times New Roman" w:cs="Times New Roman"/>
          <w:sz w:val="24"/>
          <w:szCs w:val="24"/>
          <w:lang w:eastAsia="ru-RU"/>
        </w:rPr>
        <w:t xml:space="preserve"> (они же делают контроллеры для фирмы </w:t>
      </w:r>
      <w:proofErr w:type="spellStart"/>
      <w:r w:rsidRPr="00B803CA">
        <w:rPr>
          <w:rFonts w:ascii="Times New Roman" w:eastAsia="Times New Roman" w:hAnsi="Times New Roman" w:cs="Times New Roman"/>
          <w:sz w:val="24"/>
          <w:szCs w:val="24"/>
          <w:lang w:eastAsia="ru-RU"/>
        </w:rPr>
        <w:t>Hacker</w:t>
      </w:r>
      <w:proofErr w:type="spellEnd"/>
      <w:r w:rsidRPr="00B803CA">
        <w:rPr>
          <w:rFonts w:ascii="Times New Roman" w:eastAsia="Times New Roman" w:hAnsi="Times New Roman" w:cs="Times New Roman"/>
          <w:sz w:val="24"/>
          <w:szCs w:val="24"/>
          <w:lang w:eastAsia="ru-RU"/>
        </w:rPr>
        <w:t xml:space="preserve"> </w:t>
      </w:r>
      <w:proofErr w:type="spellStart"/>
      <w:r w:rsidRPr="00B803CA">
        <w:rPr>
          <w:rFonts w:ascii="Times New Roman" w:eastAsia="Times New Roman" w:hAnsi="Times New Roman" w:cs="Times New Roman"/>
          <w:sz w:val="24"/>
          <w:szCs w:val="24"/>
          <w:lang w:eastAsia="ru-RU"/>
        </w:rPr>
        <w:t>motors</w:t>
      </w:r>
      <w:proofErr w:type="spellEnd"/>
      <w:r w:rsidRPr="00B803CA">
        <w:rPr>
          <w:rFonts w:ascii="Times New Roman" w:eastAsia="Times New Roman" w:hAnsi="Times New Roman" w:cs="Times New Roman"/>
          <w:sz w:val="24"/>
          <w:szCs w:val="24"/>
          <w:lang w:eastAsia="ru-RU"/>
        </w:rPr>
        <w:t xml:space="preserve">) ориентирована в основном на рынок хобби. </w:t>
      </w:r>
    </w:p>
    <w:tbl>
      <w:tblPr>
        <w:tblW w:w="15" w:type="dxa"/>
        <w:jc w:val="center"/>
        <w:tblCellSpacing w:w="0" w:type="dxa"/>
        <w:tblCellMar>
          <w:top w:w="30" w:type="dxa"/>
          <w:left w:w="30" w:type="dxa"/>
          <w:bottom w:w="30" w:type="dxa"/>
          <w:right w:w="30" w:type="dxa"/>
        </w:tblCellMar>
        <w:tblLook w:val="04A0" w:firstRow="1" w:lastRow="0" w:firstColumn="1" w:lastColumn="0" w:noHBand="0" w:noVBand="1"/>
      </w:tblPr>
      <w:tblGrid>
        <w:gridCol w:w="3870"/>
        <w:gridCol w:w="4320"/>
      </w:tblGrid>
      <w:tr w:rsidR="00B803CA" w:rsidRPr="00B803CA" w:rsidTr="00B803CA">
        <w:trPr>
          <w:tblCellSpacing w:w="0" w:type="dxa"/>
          <w:jc w:val="center"/>
        </w:trPr>
        <w:tc>
          <w:tcPr>
            <w:tcW w:w="0" w:type="auto"/>
            <w:hideMark/>
          </w:tcPr>
          <w:p w:rsidR="00B803CA" w:rsidRPr="00B803CA" w:rsidRDefault="00B803CA" w:rsidP="00B803CA">
            <w:pPr>
              <w:spacing w:after="0"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noProof/>
                <w:sz w:val="24"/>
                <w:szCs w:val="24"/>
                <w:lang w:eastAsia="ru-RU"/>
              </w:rPr>
              <w:drawing>
                <wp:inline distT="0" distB="0" distL="0" distR="0" wp14:anchorId="09F42085" wp14:editId="3636ABBF">
                  <wp:extent cx="2409825" cy="1905000"/>
                  <wp:effectExtent l="0" t="0" r="9525" b="0"/>
                  <wp:docPr id="7" name="Рисунок 7" descr="http://www.rcdesign.ru/var/rcd/storage/images/articles/radio/esc_brushless/tmm/9328-1-rus-RU/tm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cdesign.ru/var/rcd/storage/images/articles/radio/esc_brushless/tmm/9328-1-rus-RU/tmm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09825" cy="1905000"/>
                          </a:xfrm>
                          <a:prstGeom prst="rect">
                            <a:avLst/>
                          </a:prstGeom>
                          <a:noFill/>
                          <a:ln>
                            <a:noFill/>
                          </a:ln>
                        </pic:spPr>
                      </pic:pic>
                    </a:graphicData>
                  </a:graphic>
                </wp:inline>
              </w:drawing>
            </w:r>
          </w:p>
        </w:tc>
        <w:tc>
          <w:tcPr>
            <w:tcW w:w="0" w:type="auto"/>
            <w:hideMark/>
          </w:tcPr>
          <w:p w:rsidR="00B803CA" w:rsidRPr="00B803CA" w:rsidRDefault="00B803CA" w:rsidP="00B803CA">
            <w:pPr>
              <w:spacing w:after="0"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noProof/>
                <w:sz w:val="24"/>
                <w:szCs w:val="24"/>
                <w:lang w:eastAsia="ru-RU"/>
              </w:rPr>
              <w:drawing>
                <wp:inline distT="0" distB="0" distL="0" distR="0" wp14:anchorId="75904263" wp14:editId="030C34B2">
                  <wp:extent cx="2705100" cy="1905000"/>
                  <wp:effectExtent l="0" t="0" r="0" b="0"/>
                  <wp:docPr id="8" name="Рисунок 8" descr="http://www.rcdesign.ru/var/rcd/storage/images/articles/radio/esc_brushless/jeti/9340-1-rus-RU/jet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cdesign.ru/var/rcd/storage/images/articles/radio/esc_brushless/jeti/9340-1-rus-RU/jeti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05100" cy="1905000"/>
                          </a:xfrm>
                          <a:prstGeom prst="rect">
                            <a:avLst/>
                          </a:prstGeom>
                          <a:noFill/>
                          <a:ln>
                            <a:noFill/>
                          </a:ln>
                        </pic:spPr>
                      </pic:pic>
                    </a:graphicData>
                  </a:graphic>
                </wp:inline>
              </w:drawing>
            </w:r>
          </w:p>
        </w:tc>
      </w:tr>
    </w:tbl>
    <w:p w:rsidR="00B803CA" w:rsidRPr="00B803CA" w:rsidRDefault="00B803CA" w:rsidP="00B803CA">
      <w:pPr>
        <w:spacing w:before="100" w:beforeAutospacing="1" w:after="100" w:afterAutospacing="1"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sz w:val="24"/>
          <w:szCs w:val="24"/>
          <w:lang w:eastAsia="ru-RU"/>
        </w:rPr>
        <w:t xml:space="preserve">Американская фирма </w:t>
      </w:r>
      <w:hyperlink r:id="rId27" w:tgtFrame="_blank" w:history="1">
        <w:proofErr w:type="spellStart"/>
        <w:r w:rsidRPr="00B803CA">
          <w:rPr>
            <w:rFonts w:ascii="Times New Roman" w:eastAsia="Times New Roman" w:hAnsi="Times New Roman" w:cs="Times New Roman"/>
            <w:color w:val="0000FF"/>
            <w:sz w:val="24"/>
            <w:szCs w:val="24"/>
            <w:u w:val="single"/>
            <w:lang w:eastAsia="ru-RU"/>
          </w:rPr>
          <w:t>Astro</w:t>
        </w:r>
        <w:proofErr w:type="spellEnd"/>
        <w:r w:rsidRPr="00B803CA">
          <w:rPr>
            <w:rFonts w:ascii="Times New Roman" w:eastAsia="Times New Roman" w:hAnsi="Times New Roman" w:cs="Times New Roman"/>
            <w:color w:val="0000FF"/>
            <w:sz w:val="24"/>
            <w:szCs w:val="24"/>
            <w:u w:val="single"/>
            <w:lang w:eastAsia="ru-RU"/>
          </w:rPr>
          <w:t xml:space="preserve"> </w:t>
        </w:r>
        <w:proofErr w:type="spellStart"/>
        <w:r w:rsidRPr="00B803CA">
          <w:rPr>
            <w:rFonts w:ascii="Times New Roman" w:eastAsia="Times New Roman" w:hAnsi="Times New Roman" w:cs="Times New Roman"/>
            <w:color w:val="0000FF"/>
            <w:sz w:val="24"/>
            <w:szCs w:val="24"/>
            <w:u w:val="single"/>
            <w:lang w:eastAsia="ru-RU"/>
          </w:rPr>
          <w:t>Flight</w:t>
        </w:r>
        <w:proofErr w:type="spellEnd"/>
      </w:hyperlink>
      <w:r w:rsidRPr="00B803CA">
        <w:rPr>
          <w:rFonts w:ascii="Times New Roman" w:eastAsia="Times New Roman" w:hAnsi="Times New Roman" w:cs="Times New Roman"/>
          <w:sz w:val="24"/>
          <w:szCs w:val="24"/>
          <w:lang w:eastAsia="ru-RU"/>
        </w:rPr>
        <w:t xml:space="preserve">, специализирующаяся на выпуске электромоторов для моделизма, также делает контроллеры к своим моторам, однако отдельно от моторов найти их в продаже </w:t>
      </w:r>
      <w:proofErr w:type="spellStart"/>
      <w:r w:rsidRPr="00B803CA">
        <w:rPr>
          <w:rFonts w:ascii="Times New Roman" w:eastAsia="Times New Roman" w:hAnsi="Times New Roman" w:cs="Times New Roman"/>
          <w:sz w:val="24"/>
          <w:szCs w:val="24"/>
          <w:lang w:eastAsia="ru-RU"/>
        </w:rPr>
        <w:t>проблемматично</w:t>
      </w:r>
      <w:proofErr w:type="spellEnd"/>
      <w:r w:rsidRPr="00B803CA">
        <w:rPr>
          <w:rFonts w:ascii="Times New Roman" w:eastAsia="Times New Roman" w:hAnsi="Times New Roman" w:cs="Times New Roman"/>
          <w:sz w:val="24"/>
          <w:szCs w:val="24"/>
          <w:lang w:eastAsia="ru-RU"/>
        </w:rPr>
        <w:t xml:space="preserve">... </w:t>
      </w:r>
    </w:p>
    <w:p w:rsidR="00B803CA" w:rsidRPr="00B803CA" w:rsidRDefault="00B803CA" w:rsidP="00B803CA">
      <w:pPr>
        <w:spacing w:before="100" w:beforeAutospacing="1" w:after="100" w:afterAutospacing="1"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sz w:val="24"/>
          <w:szCs w:val="24"/>
          <w:lang w:eastAsia="ru-RU"/>
        </w:rPr>
        <w:t xml:space="preserve">При выборе контроллера главный совет - внимательно изучите все характеристики приглянувшейся вам модели. У некоторых фирм, </w:t>
      </w:r>
      <w:proofErr w:type="gramStart"/>
      <w:r w:rsidRPr="00B803CA">
        <w:rPr>
          <w:rFonts w:ascii="Times New Roman" w:eastAsia="Times New Roman" w:hAnsi="Times New Roman" w:cs="Times New Roman"/>
          <w:sz w:val="24"/>
          <w:szCs w:val="24"/>
          <w:lang w:eastAsia="ru-RU"/>
        </w:rPr>
        <w:t>например</w:t>
      </w:r>
      <w:proofErr w:type="gramEnd"/>
      <w:r w:rsidRPr="00B803CA">
        <w:rPr>
          <w:rFonts w:ascii="Times New Roman" w:eastAsia="Times New Roman" w:hAnsi="Times New Roman" w:cs="Times New Roman"/>
          <w:sz w:val="24"/>
          <w:szCs w:val="24"/>
          <w:lang w:eastAsia="ru-RU"/>
        </w:rPr>
        <w:t xml:space="preserve"> </w:t>
      </w:r>
      <w:proofErr w:type="spellStart"/>
      <w:r w:rsidRPr="00B803CA">
        <w:rPr>
          <w:rFonts w:ascii="Times New Roman" w:eastAsia="Times New Roman" w:hAnsi="Times New Roman" w:cs="Times New Roman"/>
          <w:sz w:val="24"/>
          <w:szCs w:val="24"/>
          <w:lang w:eastAsia="ru-RU"/>
        </w:rPr>
        <w:t>Jeti</w:t>
      </w:r>
      <w:proofErr w:type="spellEnd"/>
      <w:r w:rsidRPr="00B803CA">
        <w:rPr>
          <w:rFonts w:ascii="Times New Roman" w:eastAsia="Times New Roman" w:hAnsi="Times New Roman" w:cs="Times New Roman"/>
          <w:sz w:val="24"/>
          <w:szCs w:val="24"/>
          <w:lang w:eastAsia="ru-RU"/>
        </w:rPr>
        <w:t xml:space="preserve"> </w:t>
      </w:r>
      <w:proofErr w:type="spellStart"/>
      <w:r w:rsidRPr="00B803CA">
        <w:rPr>
          <w:rFonts w:ascii="Times New Roman" w:eastAsia="Times New Roman" w:hAnsi="Times New Roman" w:cs="Times New Roman"/>
          <w:sz w:val="24"/>
          <w:szCs w:val="24"/>
          <w:lang w:eastAsia="ru-RU"/>
        </w:rPr>
        <w:t>models</w:t>
      </w:r>
      <w:proofErr w:type="spellEnd"/>
      <w:r w:rsidRPr="00B803CA">
        <w:rPr>
          <w:rFonts w:ascii="Times New Roman" w:eastAsia="Times New Roman" w:hAnsi="Times New Roman" w:cs="Times New Roman"/>
          <w:sz w:val="24"/>
          <w:szCs w:val="24"/>
          <w:lang w:eastAsia="ru-RU"/>
        </w:rPr>
        <w:t xml:space="preserve"> и MGM </w:t>
      </w:r>
      <w:proofErr w:type="spellStart"/>
      <w:r w:rsidRPr="00B803CA">
        <w:rPr>
          <w:rFonts w:ascii="Times New Roman" w:eastAsia="Times New Roman" w:hAnsi="Times New Roman" w:cs="Times New Roman"/>
          <w:sz w:val="24"/>
          <w:szCs w:val="24"/>
          <w:lang w:eastAsia="ru-RU"/>
        </w:rPr>
        <w:t>Compro</w:t>
      </w:r>
      <w:proofErr w:type="spellEnd"/>
      <w:r w:rsidRPr="00B803CA">
        <w:rPr>
          <w:rFonts w:ascii="Times New Roman" w:eastAsia="Times New Roman" w:hAnsi="Times New Roman" w:cs="Times New Roman"/>
          <w:sz w:val="24"/>
          <w:szCs w:val="24"/>
          <w:lang w:eastAsia="ru-RU"/>
        </w:rPr>
        <w:t xml:space="preserve"> (TMM), контроллеры на один и тот же ток и напряжение могут быть с разными версиями </w:t>
      </w:r>
      <w:r w:rsidRPr="00B803CA">
        <w:rPr>
          <w:rFonts w:ascii="Times New Roman" w:eastAsia="Times New Roman" w:hAnsi="Times New Roman" w:cs="Times New Roman"/>
          <w:sz w:val="24"/>
          <w:szCs w:val="24"/>
          <w:lang w:eastAsia="ru-RU"/>
        </w:rPr>
        <w:lastRenderedPageBreak/>
        <w:t xml:space="preserve">программного обеспечения и иметь разное число настроек. Если вы планируете использовать литий-полимерные аккумуляторы - контроллер должен иметь соответствующие настройки. При больших токах 60-80А контроллер лучше выбирать с запасом на 10-15А больше. </w:t>
      </w:r>
    </w:p>
    <w:p w:rsidR="00B803CA" w:rsidRPr="00B803CA" w:rsidRDefault="00B803CA" w:rsidP="00B803C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9" w:name="eztoc9319_9"/>
      <w:bookmarkEnd w:id="9"/>
      <w:r w:rsidRPr="00B803CA">
        <w:rPr>
          <w:rFonts w:ascii="Times New Roman" w:eastAsia="Times New Roman" w:hAnsi="Times New Roman" w:cs="Times New Roman"/>
          <w:b/>
          <w:bCs/>
          <w:sz w:val="36"/>
          <w:szCs w:val="36"/>
          <w:lang w:eastAsia="ru-RU"/>
        </w:rPr>
        <w:t>Заключение</w:t>
      </w:r>
    </w:p>
    <w:p w:rsidR="00B803CA" w:rsidRPr="00B803CA" w:rsidRDefault="00B803CA" w:rsidP="00B803CA">
      <w:pPr>
        <w:spacing w:before="100" w:beforeAutospacing="1" w:after="100" w:afterAutospacing="1" w:line="240" w:lineRule="auto"/>
        <w:rPr>
          <w:rFonts w:ascii="Times New Roman" w:eastAsia="Times New Roman" w:hAnsi="Times New Roman" w:cs="Times New Roman"/>
          <w:sz w:val="24"/>
          <w:szCs w:val="24"/>
          <w:lang w:eastAsia="ru-RU"/>
        </w:rPr>
      </w:pPr>
      <w:r w:rsidRPr="00B803CA">
        <w:rPr>
          <w:rFonts w:ascii="Times New Roman" w:eastAsia="Times New Roman" w:hAnsi="Times New Roman" w:cs="Times New Roman"/>
          <w:sz w:val="24"/>
          <w:szCs w:val="24"/>
          <w:lang w:eastAsia="ru-RU"/>
        </w:rPr>
        <w:t xml:space="preserve">Цена любой вещи зависит от масштабов ее производства. Производители </w:t>
      </w:r>
      <w:proofErr w:type="spellStart"/>
      <w:r w:rsidRPr="00B803CA">
        <w:rPr>
          <w:rFonts w:ascii="Times New Roman" w:eastAsia="Times New Roman" w:hAnsi="Times New Roman" w:cs="Times New Roman"/>
          <w:sz w:val="24"/>
          <w:szCs w:val="24"/>
          <w:lang w:eastAsia="ru-RU"/>
        </w:rPr>
        <w:t>бесколлекторных</w:t>
      </w:r>
      <w:proofErr w:type="spellEnd"/>
      <w:r w:rsidRPr="00B803CA">
        <w:rPr>
          <w:rFonts w:ascii="Times New Roman" w:eastAsia="Times New Roman" w:hAnsi="Times New Roman" w:cs="Times New Roman"/>
          <w:sz w:val="24"/>
          <w:szCs w:val="24"/>
          <w:lang w:eastAsia="ru-RU"/>
        </w:rPr>
        <w:t xml:space="preserve"> моторов множатся, как грибы после дождя. Поэтому хочется верить, что в скором будущем цена на контроллеры и </w:t>
      </w:r>
      <w:proofErr w:type="spellStart"/>
      <w:r w:rsidRPr="00B803CA">
        <w:rPr>
          <w:rFonts w:ascii="Times New Roman" w:eastAsia="Times New Roman" w:hAnsi="Times New Roman" w:cs="Times New Roman"/>
          <w:sz w:val="24"/>
          <w:szCs w:val="24"/>
          <w:lang w:eastAsia="ru-RU"/>
        </w:rPr>
        <w:t>бесколлекторные</w:t>
      </w:r>
      <w:proofErr w:type="spellEnd"/>
      <w:r w:rsidRPr="00B803CA">
        <w:rPr>
          <w:rFonts w:ascii="Times New Roman" w:eastAsia="Times New Roman" w:hAnsi="Times New Roman" w:cs="Times New Roman"/>
          <w:sz w:val="24"/>
          <w:szCs w:val="24"/>
          <w:lang w:eastAsia="ru-RU"/>
        </w:rPr>
        <w:t xml:space="preserve"> двигатели упадет, как упала она на аппаратуру радиоуправления... Возможности микроэлектроники с каждым днем все расширяются, размеры и вес контроллеров постепенно уменьшаются. Можно предположить, что в скором будущем контроллеры начнут встраивать прямо в двигатели! Может, мы доживем до этого дня... </w:t>
      </w:r>
    </w:p>
    <w:p w:rsidR="00617E90" w:rsidRDefault="00617E90"/>
    <w:sectPr w:rsidR="00617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D11B7"/>
    <w:multiLevelType w:val="multilevel"/>
    <w:tmpl w:val="B4BE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CA"/>
    <w:rsid w:val="00617E90"/>
    <w:rsid w:val="00B80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6B241-6A21-4911-A408-46AFDD07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157769">
      <w:bodyDiv w:val="1"/>
      <w:marLeft w:val="0"/>
      <w:marRight w:val="0"/>
      <w:marTop w:val="0"/>
      <w:marBottom w:val="0"/>
      <w:divBdr>
        <w:top w:val="none" w:sz="0" w:space="0" w:color="auto"/>
        <w:left w:val="none" w:sz="0" w:space="0" w:color="auto"/>
        <w:bottom w:val="none" w:sz="0" w:space="0" w:color="auto"/>
        <w:right w:val="none" w:sz="0" w:space="0" w:color="auto"/>
      </w:divBdr>
      <w:divsChild>
        <w:div w:id="1405645267">
          <w:marLeft w:val="0"/>
          <w:marRight w:val="0"/>
          <w:marTop w:val="0"/>
          <w:marBottom w:val="0"/>
          <w:divBdr>
            <w:top w:val="none" w:sz="0" w:space="0" w:color="auto"/>
            <w:left w:val="none" w:sz="0" w:space="0" w:color="auto"/>
            <w:bottom w:val="none" w:sz="0" w:space="0" w:color="auto"/>
            <w:right w:val="none" w:sz="0" w:space="0" w:color="auto"/>
          </w:divBdr>
        </w:div>
        <w:div w:id="899101303">
          <w:marLeft w:val="0"/>
          <w:marRight w:val="0"/>
          <w:marTop w:val="0"/>
          <w:marBottom w:val="0"/>
          <w:divBdr>
            <w:top w:val="none" w:sz="0" w:space="0" w:color="auto"/>
            <w:left w:val="none" w:sz="0" w:space="0" w:color="auto"/>
            <w:bottom w:val="none" w:sz="0" w:space="0" w:color="auto"/>
            <w:right w:val="none" w:sz="0" w:space="0" w:color="auto"/>
          </w:divBdr>
        </w:div>
        <w:div w:id="639724700">
          <w:marLeft w:val="0"/>
          <w:marRight w:val="0"/>
          <w:marTop w:val="0"/>
          <w:marBottom w:val="0"/>
          <w:divBdr>
            <w:top w:val="none" w:sz="0" w:space="0" w:color="auto"/>
            <w:left w:val="none" w:sz="0" w:space="0" w:color="auto"/>
            <w:bottom w:val="none" w:sz="0" w:space="0" w:color="auto"/>
            <w:right w:val="none" w:sz="0" w:space="0" w:color="auto"/>
          </w:divBdr>
        </w:div>
        <w:div w:id="937106080">
          <w:marLeft w:val="0"/>
          <w:marRight w:val="0"/>
          <w:marTop w:val="0"/>
          <w:marBottom w:val="0"/>
          <w:divBdr>
            <w:top w:val="none" w:sz="0" w:space="0" w:color="auto"/>
            <w:left w:val="none" w:sz="0" w:space="0" w:color="auto"/>
            <w:bottom w:val="none" w:sz="0" w:space="0" w:color="auto"/>
            <w:right w:val="none" w:sz="0" w:space="0" w:color="auto"/>
          </w:divBdr>
        </w:div>
        <w:div w:id="550654270">
          <w:marLeft w:val="0"/>
          <w:marRight w:val="0"/>
          <w:marTop w:val="0"/>
          <w:marBottom w:val="0"/>
          <w:divBdr>
            <w:top w:val="none" w:sz="0" w:space="0" w:color="auto"/>
            <w:left w:val="none" w:sz="0" w:space="0" w:color="auto"/>
            <w:bottom w:val="none" w:sz="0" w:space="0" w:color="auto"/>
            <w:right w:val="none" w:sz="0" w:space="0" w:color="auto"/>
          </w:divBdr>
        </w:div>
        <w:div w:id="1203902807">
          <w:marLeft w:val="0"/>
          <w:marRight w:val="0"/>
          <w:marTop w:val="0"/>
          <w:marBottom w:val="0"/>
          <w:divBdr>
            <w:top w:val="none" w:sz="0" w:space="0" w:color="auto"/>
            <w:left w:val="none" w:sz="0" w:space="0" w:color="auto"/>
            <w:bottom w:val="none" w:sz="0" w:space="0" w:color="auto"/>
            <w:right w:val="none" w:sz="0" w:space="0" w:color="auto"/>
          </w:divBdr>
        </w:div>
        <w:div w:id="512108511">
          <w:marLeft w:val="0"/>
          <w:marRight w:val="0"/>
          <w:marTop w:val="0"/>
          <w:marBottom w:val="0"/>
          <w:divBdr>
            <w:top w:val="none" w:sz="0" w:space="0" w:color="auto"/>
            <w:left w:val="none" w:sz="0" w:space="0" w:color="auto"/>
            <w:bottom w:val="none" w:sz="0" w:space="0" w:color="auto"/>
            <w:right w:val="none" w:sz="0" w:space="0" w:color="auto"/>
          </w:divBdr>
        </w:div>
        <w:div w:id="1380667763">
          <w:marLeft w:val="0"/>
          <w:marRight w:val="0"/>
          <w:marTop w:val="0"/>
          <w:marBottom w:val="0"/>
          <w:divBdr>
            <w:top w:val="none" w:sz="0" w:space="0" w:color="auto"/>
            <w:left w:val="none" w:sz="0" w:space="0" w:color="auto"/>
            <w:bottom w:val="none" w:sz="0" w:space="0" w:color="auto"/>
            <w:right w:val="none" w:sz="0" w:space="0" w:color="auto"/>
          </w:divBdr>
        </w:div>
        <w:div w:id="1008866870">
          <w:marLeft w:val="0"/>
          <w:marRight w:val="0"/>
          <w:marTop w:val="0"/>
          <w:marBottom w:val="0"/>
          <w:divBdr>
            <w:top w:val="none" w:sz="0" w:space="0" w:color="auto"/>
            <w:left w:val="none" w:sz="0" w:space="0" w:color="auto"/>
            <w:bottom w:val="none" w:sz="0" w:space="0" w:color="auto"/>
            <w:right w:val="none" w:sz="0" w:space="0" w:color="auto"/>
          </w:divBdr>
        </w:div>
        <w:div w:id="846990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design.ru/articles/radio/esc_brushless" TargetMode="External"/><Relationship Id="rId13" Type="http://schemas.openxmlformats.org/officeDocument/2006/relationships/hyperlink" Target="http://www.rcdesign.ru/articles/radio/esc_brushless" TargetMode="External"/><Relationship Id="rId18" Type="http://schemas.openxmlformats.org/officeDocument/2006/relationships/hyperlink" Target="http://www.rcdesign.ru/r.php?http://www.castlecreations.com" TargetMode="External"/><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www.rcdesign.ru/r.php?http://www.kontronik.com" TargetMode="External"/><Relationship Id="rId7" Type="http://schemas.openxmlformats.org/officeDocument/2006/relationships/hyperlink" Target="http://www.rcdesign.ru/articles/radio/esc_brushless" TargetMode="External"/><Relationship Id="rId12" Type="http://schemas.openxmlformats.org/officeDocument/2006/relationships/hyperlink" Target="http://www.rcdesign.ru/articles/radio/esc_brushless" TargetMode="External"/><Relationship Id="rId17" Type="http://schemas.openxmlformats.org/officeDocument/2006/relationships/image" Target="media/image3.jpeg"/><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www.rcdesign.ru/r.php?http://www.schulze-elektronik-gmbh.de" TargetMode="External"/><Relationship Id="rId20" Type="http://schemas.openxmlformats.org/officeDocument/2006/relationships/image" Target="media/image5.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cdesign.ru/articles/radio/esc_brushless" TargetMode="External"/><Relationship Id="rId11" Type="http://schemas.openxmlformats.org/officeDocument/2006/relationships/hyperlink" Target="http://www.rcdesign.ru/articles/radio/esc_brushless" TargetMode="External"/><Relationship Id="rId24" Type="http://schemas.openxmlformats.org/officeDocument/2006/relationships/hyperlink" Target="http://www.rcdesign.ru/r.php?http://www.jetimodel.cz" TargetMode="External"/><Relationship Id="rId5" Type="http://schemas.openxmlformats.org/officeDocument/2006/relationships/hyperlink" Target="http://www.rcdesign.ru/articles/radio/esc_brushless" TargetMode="External"/><Relationship Id="rId15" Type="http://schemas.openxmlformats.org/officeDocument/2006/relationships/image" Target="media/image2.jpeg"/><Relationship Id="rId23" Type="http://schemas.openxmlformats.org/officeDocument/2006/relationships/hyperlink" Target="http://www.rcdesign.ru/r.php?http://www.mgm-compro.cz" TargetMode="External"/><Relationship Id="rId28" Type="http://schemas.openxmlformats.org/officeDocument/2006/relationships/fontTable" Target="fontTable.xml"/><Relationship Id="rId10" Type="http://schemas.openxmlformats.org/officeDocument/2006/relationships/hyperlink" Target="http://www.rcdesign.ru/articles/radio/esc_brushless"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rcdesign.ru/articles/radio/esc_brushless" TargetMode="External"/><Relationship Id="rId14" Type="http://schemas.openxmlformats.org/officeDocument/2006/relationships/image" Target="media/image1.jpeg"/><Relationship Id="rId22" Type="http://schemas.openxmlformats.org/officeDocument/2006/relationships/image" Target="media/image6.jpeg"/><Relationship Id="rId27" Type="http://schemas.openxmlformats.org/officeDocument/2006/relationships/hyperlink" Target="http://www.rcdesign.ru/r.php?http://www.astrofligh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2706</Words>
  <Characters>15429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cp:revision>
  <dcterms:created xsi:type="dcterms:W3CDTF">2020-04-17T10:15:00Z</dcterms:created>
  <dcterms:modified xsi:type="dcterms:W3CDTF">2020-04-17T10:18:00Z</dcterms:modified>
</cp:coreProperties>
</file>