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950" w:rsidRDefault="00697950" w:rsidP="006979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979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Коробочка </w:t>
      </w:r>
      <w:r w:rsidR="00EF553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массу оригами</w:t>
      </w:r>
    </w:p>
    <w:p w:rsidR="00872792" w:rsidRDefault="00872792" w:rsidP="006979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4582160" cy="3359150"/>
            <wp:effectExtent l="19050" t="0" r="889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160" cy="335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92" w:rsidRDefault="00872792" w:rsidP="006979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4648200" cy="32861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92" w:rsidRPr="00697950" w:rsidRDefault="00872792" w:rsidP="006979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31A3D" w:rsidRDefault="00231A3D"/>
    <w:p w:rsidR="00231A3D" w:rsidRDefault="00231A3D"/>
    <w:p w:rsidR="00231A3D" w:rsidRDefault="00231A3D"/>
    <w:p w:rsidR="00231A3D" w:rsidRDefault="00231A3D"/>
    <w:p w:rsidR="000D7532" w:rsidRDefault="00697950">
      <w:r>
        <w:lastRenderedPageBreak/>
        <w:t>Начинаем складывать крышку коробочки с квадрата.</w:t>
      </w:r>
    </w:p>
    <w:p w:rsidR="00697950" w:rsidRDefault="00697950">
      <w:r>
        <w:rPr>
          <w:noProof/>
          <w:lang w:eastAsia="ru-RU"/>
        </w:rPr>
        <w:drawing>
          <wp:inline distT="0" distB="0" distL="0" distR="0">
            <wp:extent cx="3995420" cy="334962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420" cy="334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950" w:rsidRDefault="00697950">
      <w:r>
        <w:t>Складываем квадрат пополам, намечая серединную горизонтальную линию.</w:t>
      </w:r>
    </w:p>
    <w:p w:rsidR="00697950" w:rsidRDefault="00697950">
      <w:r>
        <w:rPr>
          <w:noProof/>
          <w:lang w:eastAsia="ru-RU"/>
        </w:rPr>
        <w:drawing>
          <wp:inline distT="0" distB="0" distL="0" distR="0">
            <wp:extent cx="4482465" cy="294195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465" cy="294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A3D" w:rsidRDefault="00231A3D"/>
    <w:p w:rsidR="00231A3D" w:rsidRDefault="00231A3D"/>
    <w:p w:rsidR="00231A3D" w:rsidRDefault="00231A3D"/>
    <w:p w:rsidR="00231A3D" w:rsidRDefault="00231A3D"/>
    <w:p w:rsidR="00231A3D" w:rsidRDefault="00231A3D"/>
    <w:p w:rsidR="00231A3D" w:rsidRDefault="00231A3D"/>
    <w:p w:rsidR="00697950" w:rsidRDefault="00697950">
      <w:r>
        <w:lastRenderedPageBreak/>
        <w:t>Расправляем квадрат.</w:t>
      </w:r>
    </w:p>
    <w:p w:rsidR="00697950" w:rsidRDefault="00697950">
      <w:r>
        <w:rPr>
          <w:noProof/>
          <w:lang w:eastAsia="ru-RU"/>
        </w:rPr>
        <w:drawing>
          <wp:inline distT="0" distB="0" distL="0" distR="0">
            <wp:extent cx="4343400" cy="332930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32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950" w:rsidRDefault="00697950">
      <w:r>
        <w:t>Намечаем вертикальную серединную линию: складываем пополам, совмещая углы.</w:t>
      </w:r>
    </w:p>
    <w:p w:rsidR="00697950" w:rsidRDefault="00697950">
      <w:r>
        <w:rPr>
          <w:noProof/>
          <w:lang w:eastAsia="ru-RU"/>
        </w:rPr>
        <w:drawing>
          <wp:inline distT="0" distB="0" distL="0" distR="0">
            <wp:extent cx="4333240" cy="33496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334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A3D" w:rsidRDefault="00231A3D"/>
    <w:p w:rsidR="00231A3D" w:rsidRDefault="00231A3D"/>
    <w:p w:rsidR="00231A3D" w:rsidRDefault="00231A3D"/>
    <w:p w:rsidR="00231A3D" w:rsidRDefault="00231A3D"/>
    <w:p w:rsidR="00231A3D" w:rsidRDefault="00231A3D"/>
    <w:p w:rsidR="00697950" w:rsidRDefault="00697950">
      <w:r>
        <w:lastRenderedPageBreak/>
        <w:t>Расправляем квадрат.</w:t>
      </w:r>
    </w:p>
    <w:p w:rsidR="00697950" w:rsidRDefault="00697950">
      <w:r>
        <w:rPr>
          <w:noProof/>
          <w:lang w:eastAsia="ru-RU"/>
        </w:rPr>
        <w:drawing>
          <wp:inline distT="0" distB="0" distL="0" distR="0">
            <wp:extent cx="4462780" cy="328993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780" cy="328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950" w:rsidRDefault="00697950">
      <w:r>
        <w:t>Складываем угол квадрата центру.</w:t>
      </w:r>
    </w:p>
    <w:p w:rsidR="00697950" w:rsidRDefault="00697950">
      <w:r>
        <w:rPr>
          <w:noProof/>
          <w:lang w:eastAsia="ru-RU"/>
        </w:rPr>
        <w:drawing>
          <wp:inline distT="0" distB="0" distL="0" distR="0">
            <wp:extent cx="4561840" cy="330009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840" cy="330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A3D" w:rsidRDefault="00231A3D"/>
    <w:p w:rsidR="00231A3D" w:rsidRDefault="00231A3D"/>
    <w:p w:rsidR="00231A3D" w:rsidRDefault="00231A3D"/>
    <w:p w:rsidR="00231A3D" w:rsidRDefault="00231A3D"/>
    <w:p w:rsidR="00231A3D" w:rsidRDefault="00231A3D"/>
    <w:p w:rsidR="00697950" w:rsidRDefault="00697950">
      <w:r>
        <w:lastRenderedPageBreak/>
        <w:t>Аналогично остальные углы. Получается так называемая базовая форма «блин».</w:t>
      </w:r>
    </w:p>
    <w:p w:rsidR="00697950" w:rsidRDefault="00697950">
      <w:r>
        <w:rPr>
          <w:noProof/>
          <w:lang w:eastAsia="ru-RU"/>
        </w:rPr>
        <w:drawing>
          <wp:inline distT="0" distB="0" distL="0" distR="0">
            <wp:extent cx="4413250" cy="3349625"/>
            <wp:effectExtent l="1905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334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950" w:rsidRDefault="00697950">
      <w:r>
        <w:t>Складываем получившийся квадрат пополам, намечая серединную горизонтальную линию.</w:t>
      </w:r>
    </w:p>
    <w:p w:rsidR="00697950" w:rsidRDefault="00697950">
      <w:r>
        <w:rPr>
          <w:noProof/>
          <w:lang w:eastAsia="ru-RU"/>
        </w:rPr>
        <w:drawing>
          <wp:inline distT="0" distB="0" distL="0" distR="0">
            <wp:extent cx="4443095" cy="321056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095" cy="321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A3D" w:rsidRDefault="00231A3D"/>
    <w:p w:rsidR="00231A3D" w:rsidRDefault="00231A3D"/>
    <w:p w:rsidR="00231A3D" w:rsidRDefault="00231A3D"/>
    <w:p w:rsidR="00231A3D" w:rsidRDefault="00231A3D"/>
    <w:p w:rsidR="00231A3D" w:rsidRDefault="00231A3D"/>
    <w:p w:rsidR="00697950" w:rsidRDefault="00697950">
      <w:r>
        <w:lastRenderedPageBreak/>
        <w:t>Расправляем квадрат.</w:t>
      </w:r>
    </w:p>
    <w:p w:rsidR="00697950" w:rsidRDefault="00697950">
      <w:r>
        <w:rPr>
          <w:noProof/>
          <w:lang w:eastAsia="ru-RU"/>
        </w:rPr>
        <w:drawing>
          <wp:inline distT="0" distB="0" distL="0" distR="0">
            <wp:extent cx="4661535" cy="3279775"/>
            <wp:effectExtent l="19050" t="0" r="571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535" cy="327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950" w:rsidRDefault="001E1609">
      <w:r>
        <w:t>К намеченной серединной линии складываем нижнюю сторону.</w:t>
      </w:r>
    </w:p>
    <w:p w:rsidR="001E1609" w:rsidRDefault="001E1609">
      <w:r>
        <w:rPr>
          <w:noProof/>
          <w:lang w:eastAsia="ru-RU"/>
        </w:rPr>
        <w:drawing>
          <wp:inline distT="0" distB="0" distL="0" distR="0">
            <wp:extent cx="4612005" cy="324993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005" cy="324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A3D" w:rsidRDefault="00231A3D"/>
    <w:p w:rsidR="00231A3D" w:rsidRDefault="00231A3D"/>
    <w:p w:rsidR="00231A3D" w:rsidRDefault="00231A3D"/>
    <w:p w:rsidR="00231A3D" w:rsidRDefault="00231A3D"/>
    <w:p w:rsidR="00231A3D" w:rsidRDefault="00231A3D"/>
    <w:p w:rsidR="00231A3D" w:rsidRDefault="00231A3D"/>
    <w:p w:rsidR="001E1609" w:rsidRDefault="001E1609">
      <w:r>
        <w:t>Складываем аналогично к серединной линии верхний край.</w:t>
      </w:r>
    </w:p>
    <w:p w:rsidR="001E1609" w:rsidRDefault="001E1609">
      <w:r>
        <w:rPr>
          <w:noProof/>
          <w:lang w:eastAsia="ru-RU"/>
        </w:rPr>
        <w:drawing>
          <wp:inline distT="0" distB="0" distL="0" distR="0">
            <wp:extent cx="4542155" cy="324993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55" cy="324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609" w:rsidRDefault="001E1609">
      <w:r>
        <w:t>Расправляем квадрат.</w:t>
      </w:r>
    </w:p>
    <w:p w:rsidR="001E1609" w:rsidRDefault="001E1609">
      <w:r>
        <w:rPr>
          <w:noProof/>
          <w:lang w:eastAsia="ru-RU"/>
        </w:rPr>
        <w:drawing>
          <wp:inline distT="0" distB="0" distL="0" distR="0">
            <wp:extent cx="4612005" cy="330009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005" cy="330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A3D" w:rsidRDefault="00231A3D"/>
    <w:p w:rsidR="00231A3D" w:rsidRDefault="00231A3D"/>
    <w:p w:rsidR="00231A3D" w:rsidRDefault="00231A3D"/>
    <w:p w:rsidR="00231A3D" w:rsidRDefault="00231A3D"/>
    <w:p w:rsidR="001E1609" w:rsidRDefault="001E1609">
      <w:r>
        <w:lastRenderedPageBreak/>
        <w:t>Намечаем вертикальную серединную линию: складываем квадрат пополам.</w:t>
      </w:r>
    </w:p>
    <w:p w:rsidR="001E1609" w:rsidRDefault="001E1609">
      <w:r>
        <w:rPr>
          <w:noProof/>
          <w:lang w:eastAsia="ru-RU"/>
        </w:rPr>
        <w:drawing>
          <wp:inline distT="0" distB="0" distL="0" distR="0">
            <wp:extent cx="4531995" cy="3300095"/>
            <wp:effectExtent l="19050" t="0" r="190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995" cy="330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609" w:rsidRDefault="001E1609">
      <w:r>
        <w:t>Расправляем квадрат.</w:t>
      </w:r>
    </w:p>
    <w:p w:rsidR="001E1609" w:rsidRDefault="001E1609">
      <w:r>
        <w:rPr>
          <w:noProof/>
          <w:lang w:eastAsia="ru-RU"/>
        </w:rPr>
        <w:drawing>
          <wp:inline distT="0" distB="0" distL="0" distR="0">
            <wp:extent cx="4651375" cy="327977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327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A3D" w:rsidRDefault="00231A3D"/>
    <w:p w:rsidR="00231A3D" w:rsidRDefault="00231A3D"/>
    <w:p w:rsidR="00231A3D" w:rsidRDefault="00231A3D"/>
    <w:p w:rsidR="00231A3D" w:rsidRDefault="00231A3D"/>
    <w:p w:rsidR="00231A3D" w:rsidRDefault="00231A3D"/>
    <w:p w:rsidR="00231A3D" w:rsidRDefault="00231A3D"/>
    <w:p w:rsidR="001E1609" w:rsidRDefault="001E1609">
      <w:r>
        <w:t>Складываем левую боковую сторону к намеченной вертикальной линии.</w:t>
      </w:r>
    </w:p>
    <w:p w:rsidR="001E1609" w:rsidRDefault="001E1609">
      <w:r>
        <w:rPr>
          <w:noProof/>
          <w:lang w:eastAsia="ru-RU"/>
        </w:rPr>
        <w:drawing>
          <wp:inline distT="0" distB="0" distL="0" distR="0">
            <wp:extent cx="4502150" cy="330009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330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609" w:rsidRDefault="001E1609">
      <w:r>
        <w:t>Складываем правую сторону к вертикальной намеченной линии.</w:t>
      </w:r>
    </w:p>
    <w:p w:rsidR="001E1609" w:rsidRDefault="001E1609">
      <w:r>
        <w:rPr>
          <w:noProof/>
          <w:lang w:eastAsia="ru-RU"/>
        </w:rPr>
        <w:drawing>
          <wp:inline distT="0" distB="0" distL="0" distR="0">
            <wp:extent cx="4531995" cy="3300095"/>
            <wp:effectExtent l="19050" t="0" r="190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995" cy="330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A3D" w:rsidRDefault="00231A3D"/>
    <w:p w:rsidR="00231A3D" w:rsidRDefault="00231A3D"/>
    <w:p w:rsidR="00231A3D" w:rsidRDefault="00231A3D"/>
    <w:p w:rsidR="00231A3D" w:rsidRDefault="00231A3D"/>
    <w:p w:rsidR="001E1609" w:rsidRDefault="001E1609">
      <w:r>
        <w:lastRenderedPageBreak/>
        <w:t>Расправляем квадрат.</w:t>
      </w:r>
    </w:p>
    <w:p w:rsidR="001E1609" w:rsidRDefault="001E1609">
      <w:r>
        <w:rPr>
          <w:noProof/>
          <w:lang w:eastAsia="ru-RU"/>
        </w:rPr>
        <w:drawing>
          <wp:inline distT="0" distB="0" distL="0" distR="0">
            <wp:extent cx="4591685" cy="3339465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685" cy="333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609" w:rsidRDefault="00AF7DE4">
      <w:r>
        <w:t>Расправляем два противоположные друг другу углы.</w:t>
      </w:r>
    </w:p>
    <w:p w:rsidR="00AF7DE4" w:rsidRDefault="00AF7DE4">
      <w:r>
        <w:rPr>
          <w:noProof/>
          <w:lang w:eastAsia="ru-RU"/>
        </w:rPr>
        <w:drawing>
          <wp:inline distT="0" distB="0" distL="0" distR="0">
            <wp:extent cx="4671695" cy="331978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695" cy="331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A3D" w:rsidRDefault="00231A3D"/>
    <w:p w:rsidR="00231A3D" w:rsidRDefault="00231A3D"/>
    <w:p w:rsidR="00231A3D" w:rsidRDefault="00231A3D"/>
    <w:p w:rsidR="00231A3D" w:rsidRDefault="00231A3D"/>
    <w:p w:rsidR="00231A3D" w:rsidRDefault="00231A3D"/>
    <w:p w:rsidR="00AF7DE4" w:rsidRDefault="00AF7DE4">
      <w:r>
        <w:lastRenderedPageBreak/>
        <w:t>Делаем с краю складки «горы» (выпуклые).</w:t>
      </w:r>
    </w:p>
    <w:p w:rsidR="00AF7DE4" w:rsidRDefault="00AF7DE4">
      <w:r>
        <w:rPr>
          <w:noProof/>
          <w:lang w:eastAsia="ru-RU"/>
        </w:rPr>
        <w:drawing>
          <wp:inline distT="0" distB="0" distL="0" distR="0">
            <wp:extent cx="4651375" cy="3339465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333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DE4" w:rsidRDefault="00AF7DE4">
      <w:r>
        <w:t>Сводим углы двух сторон в одной точке.</w:t>
      </w:r>
    </w:p>
    <w:p w:rsidR="00AF7DE4" w:rsidRDefault="00AF7DE4">
      <w:r>
        <w:rPr>
          <w:noProof/>
          <w:lang w:eastAsia="ru-RU"/>
        </w:rPr>
        <w:drawing>
          <wp:inline distT="0" distB="0" distL="0" distR="0">
            <wp:extent cx="4681220" cy="3349625"/>
            <wp:effectExtent l="19050" t="0" r="508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20" cy="334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A3D" w:rsidRDefault="00231A3D"/>
    <w:p w:rsidR="00231A3D" w:rsidRDefault="00231A3D"/>
    <w:p w:rsidR="00231A3D" w:rsidRDefault="00231A3D"/>
    <w:p w:rsidR="00231A3D" w:rsidRDefault="00231A3D"/>
    <w:p w:rsidR="00AF7DE4" w:rsidRDefault="00AF7DE4">
      <w:r>
        <w:lastRenderedPageBreak/>
        <w:t>Перекидываем левый край через бортик. Расправляем складки. Аналогично с противоположной стороны.</w:t>
      </w:r>
    </w:p>
    <w:p w:rsidR="00AF7DE4" w:rsidRDefault="00AF7DE4">
      <w:r>
        <w:rPr>
          <w:noProof/>
          <w:lang w:eastAsia="ru-RU"/>
        </w:rPr>
        <w:drawing>
          <wp:inline distT="0" distB="0" distL="0" distR="0">
            <wp:extent cx="4631690" cy="3349625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90" cy="334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DE4" w:rsidRDefault="00AF7DE4">
      <w:r>
        <w:t>Складываем нижнюю часть коробки. Для этого квадрат такой же величины, что и у верхней части делаем немного меньше с двух перпендикулярных сторон. Если исходный лист 20х20 см, то отрезаем не более 1см с обеих сторон.</w:t>
      </w:r>
    </w:p>
    <w:p w:rsidR="00AF7DE4" w:rsidRDefault="00AF7DE4">
      <w:r>
        <w:rPr>
          <w:noProof/>
          <w:lang w:eastAsia="ru-RU"/>
        </w:rPr>
        <w:drawing>
          <wp:inline distT="0" distB="0" distL="0" distR="0">
            <wp:extent cx="4730750" cy="3359150"/>
            <wp:effectExtent l="1905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35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DE4" w:rsidRDefault="00AF7DE4">
      <w:r>
        <w:t>Основа коробочки готова.</w:t>
      </w:r>
    </w:p>
    <w:p w:rsidR="00AF7DE4" w:rsidRDefault="00AF7DE4">
      <w:r>
        <w:rPr>
          <w:noProof/>
          <w:lang w:eastAsia="ru-RU"/>
        </w:rPr>
        <w:lastRenderedPageBreak/>
        <w:drawing>
          <wp:inline distT="0" distB="0" distL="0" distR="0">
            <wp:extent cx="4651375" cy="3300095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330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7DE4" w:rsidSect="000D7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97950"/>
    <w:rsid w:val="00075A34"/>
    <w:rsid w:val="000D7532"/>
    <w:rsid w:val="001E1609"/>
    <w:rsid w:val="00231A3D"/>
    <w:rsid w:val="00697950"/>
    <w:rsid w:val="00872792"/>
    <w:rsid w:val="00AF7DE4"/>
    <w:rsid w:val="00C50D90"/>
    <w:rsid w:val="00E8262E"/>
    <w:rsid w:val="00EF5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532"/>
  </w:style>
  <w:style w:type="paragraph" w:styleId="2">
    <w:name w:val="heading 2"/>
    <w:basedOn w:val="a"/>
    <w:link w:val="20"/>
    <w:uiPriority w:val="9"/>
    <w:qFormat/>
    <w:rsid w:val="006979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79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7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9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13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2020-04-22T17:41:00Z</dcterms:created>
  <dcterms:modified xsi:type="dcterms:W3CDTF">2020-05-26T08:28:00Z</dcterms:modified>
</cp:coreProperties>
</file>