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  наставниках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>МБУ ДО  СЮТ  г. Азова</w:t>
      </w:r>
    </w:p>
    <w:p>
      <w:pPr>
        <w:pStyle w:val="ListParagraph"/>
        <w:numPr>
          <w:ilvl w:val="0"/>
          <w:numId w:val="15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Ф.И.О. наставника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u w:val="single"/>
        </w:rPr>
        <w:t>Калмыков Андрей Евгеньевич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6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Направления помощи в профессиональных затруднениях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(выберите  вариант ответа и отметьте его) 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b w:val="false"/>
          <w:b w:val="false"/>
          <w:bCs w:val="false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молодой / начинающий педагог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желающий овладеть современными ИКТ – технологиями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педагог, испытывающий другие профессиональные затруднения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находящийся в процессе адаптации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находящийся в процессе профессионального выгорания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педагог, приступивший к работе после длительного перерыва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стажер/ студент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7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Уровни образования, в которых наставник осуществляет свою деятельноть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Дополнительное образование детей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2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8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Направления деятельности в которых наставник осуществляет помощь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426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426" w:hanging="142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 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Дополнительное образоввание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426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9"/>
        </w:numPr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Предметная область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Технология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4.Стаж работы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36 лет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/>
        <w:rPr/>
      </w:pPr>
      <w:r>
        <w:rPr/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5.Категории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Без категории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 категория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rPr>
          <w:b/>
          <w:b/>
          <w:bCs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Высшая категория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763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="0" w:after="0"/>
        <w:ind w:left="644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21"/>
        </w:numPr>
        <w:shd w:val="clear" w:color="auto" w:fill="FFFFFF"/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 xml:space="preserve">  </w:t>
      </w:r>
      <w:hyperlink r:id="rId2">
        <w:r>
          <w:rPr>
            <w:rStyle w:val="Style14"/>
            <w:rFonts w:eastAsia="Times New Roman" w:cs="Arial" w:ascii="Tahoma" w:hAnsi="Tahoma"/>
            <w:b w:val="false"/>
            <w:i w:val="false"/>
            <w:caps w:val="false"/>
            <w:smallCaps w:val="false"/>
            <w:color w:val="D43B34"/>
            <w:spacing w:val="0"/>
            <w:sz w:val="21"/>
            <w:szCs w:val="24"/>
          </w:rPr>
          <w:t>Калмыков Андрей Евгеньевич (azov-sut.ru)</w:t>
        </w:r>
      </w:hyperlink>
      <w:r>
        <w:rPr>
          <w:rFonts w:eastAsia="Times New Roman" w:cs="Arial" w:ascii="Tahoma" w:hAnsi="Tahoma"/>
          <w:b w:val="false"/>
          <w:i w:val="false"/>
          <w:caps w:val="false"/>
          <w:smallCaps w:val="false"/>
          <w:color w:val="D43B34"/>
          <w:spacing w:val="0"/>
          <w:sz w:val="21"/>
          <w:szCs w:val="24"/>
        </w:rPr>
        <w:t xml:space="preserve"> </w:t>
      </w:r>
      <w:r>
        <w:rPr>
          <w:rFonts w:eastAsia="Times New Roman"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567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□"/>
      <w:lvlJc w:val="left"/>
      <w:pPr>
        <w:tabs>
          <w:tab w:val="num" w:pos="0"/>
        </w:tabs>
        <w:ind w:left="644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bullet"/>
      <w:lvlText w:val="□"/>
      <w:lvlJc w:val="left"/>
      <w:pPr>
        <w:tabs>
          <w:tab w:val="num" w:pos="0"/>
        </w:tabs>
        <w:ind w:left="763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□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7"/>
    <w:lvlOverride w:ilvl="0">
      <w:startOverride w:val="1"/>
    </w:lvlOverride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ad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Hyperlink"/>
    <w:rPr>
      <w:color w:val="000080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f90ad0"/>
    <w:pPr>
      <w:spacing w:lineRule="auto" w:line="252" w:before="0" w:after="160"/>
      <w:ind w:left="720" w:hanging="0"/>
      <w:contextualSpacing/>
    </w:pPr>
    <w:rPr>
      <w:rFonts w:eastAsia="Calibri" w:eastAsiaTheme="minorHAnsi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azov-sut.ru/site/pub?id=162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Application>LibreOffice/7.4.3.2$Windows_X86_64 LibreOffice_project/1048a8393ae2eeec98dff31b5c133c5f1d08b890</Application>
  <AppVersion>15.0000</AppVersion>
  <Pages>1</Pages>
  <Words>120</Words>
  <Characters>779</Characters>
  <CharactersWithSpaces>880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2025-02-25T10:12:00Z</dcterms:created>
  <dc:creator>admin</dc:creator>
  <dc:description/>
  <dc:language>ru-RU</dc:language>
  <cp:lastModifiedBy/>
  <dcterms:modified xsi:type="dcterms:W3CDTF">2025-03-05T15:14:55Z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